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5749C0" w:rsidRDefault="003C6315" w:rsidP="00D8089A">
      <w:pPr>
        <w:spacing w:after="0"/>
        <w:jc w:val="center"/>
        <w:rPr>
          <w:rFonts w:ascii="GHEA Grapalat" w:hAnsi="GHEA Grapalat"/>
          <w:b/>
          <w:sz w:val="28"/>
          <w:szCs w:val="28"/>
          <w:lang w:val="hy-AM"/>
        </w:rPr>
      </w:pPr>
      <w:r w:rsidRPr="00E7151A">
        <w:rPr>
          <w:rFonts w:ascii="GHEA Grapalat" w:hAnsi="GHEA Grapalat"/>
          <w:b/>
          <w:sz w:val="28"/>
          <w:szCs w:val="28"/>
          <w:lang w:val="hy-AM"/>
        </w:rPr>
        <w:t xml:space="preserve">  </w:t>
      </w:r>
      <w:r w:rsidR="00D8089A" w:rsidRPr="005749C0">
        <w:rPr>
          <w:rFonts w:ascii="GHEA Grapalat" w:hAnsi="GHEA Grapalat"/>
          <w:b/>
          <w:sz w:val="28"/>
          <w:szCs w:val="28"/>
          <w:lang w:val="hy-AM"/>
        </w:rPr>
        <w:t>ՏԵՂԵԿԱՏՎՈՒԹՅՈՒՆ</w:t>
      </w:r>
    </w:p>
    <w:p w14:paraId="4434FA92" w14:textId="77777777" w:rsidR="00D8089A" w:rsidRPr="005749C0" w:rsidRDefault="00D8089A" w:rsidP="00D8089A">
      <w:pPr>
        <w:spacing w:after="0"/>
        <w:jc w:val="center"/>
        <w:rPr>
          <w:rFonts w:ascii="GHEA Grapalat" w:hAnsi="GHEA Grapalat"/>
          <w:b/>
          <w:sz w:val="28"/>
          <w:szCs w:val="28"/>
          <w:lang w:val="hy-AM"/>
        </w:rPr>
      </w:pPr>
      <w:r w:rsidRPr="005749C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5749C0" w:rsidRDefault="00D8089A" w:rsidP="00D8089A">
      <w:pPr>
        <w:spacing w:after="0"/>
        <w:jc w:val="center"/>
        <w:rPr>
          <w:rFonts w:ascii="GHEA Grapalat" w:hAnsi="GHEA Grapalat"/>
          <w:b/>
          <w:sz w:val="28"/>
          <w:szCs w:val="28"/>
          <w:lang w:val="hy-AM"/>
        </w:rPr>
      </w:pPr>
      <w:r w:rsidRPr="005749C0">
        <w:rPr>
          <w:rFonts w:ascii="GHEA Grapalat" w:hAnsi="GHEA Grapalat"/>
          <w:b/>
          <w:sz w:val="28"/>
          <w:szCs w:val="28"/>
          <w:lang w:val="hy-AM"/>
        </w:rPr>
        <w:t>ՔՆՆՎՈՂ ԴԱՏԱԿԱՆ ԳՈՐԾԵՐԻ ՎԵՐԱԲԵՐՅԱԼ</w:t>
      </w:r>
    </w:p>
    <w:p w14:paraId="24C4637D" w14:textId="23CC72C9" w:rsidR="00596B26" w:rsidRPr="00A62310" w:rsidRDefault="00D8089A" w:rsidP="00A727C4">
      <w:pPr>
        <w:spacing w:after="0"/>
        <w:jc w:val="center"/>
        <w:rPr>
          <w:rFonts w:ascii="GHEA Grapalat" w:hAnsi="GHEA Grapalat"/>
          <w:b/>
          <w:i/>
          <w:sz w:val="28"/>
          <w:szCs w:val="28"/>
          <w:u w:val="single"/>
        </w:rPr>
      </w:pPr>
      <w:r w:rsidRPr="005749C0">
        <w:rPr>
          <w:rFonts w:ascii="GHEA Grapalat" w:hAnsi="GHEA Grapalat"/>
          <w:b/>
          <w:sz w:val="28"/>
          <w:szCs w:val="28"/>
          <w:lang w:val="hy-AM"/>
        </w:rPr>
        <w:t xml:space="preserve"> </w:t>
      </w:r>
      <w:r w:rsidR="004E71B2" w:rsidRPr="00E7151A">
        <w:rPr>
          <w:rFonts w:ascii="GHEA Grapalat" w:hAnsi="GHEA Grapalat"/>
          <w:b/>
          <w:i/>
          <w:sz w:val="28"/>
          <w:szCs w:val="28"/>
          <w:u w:val="single"/>
        </w:rPr>
        <w:t>ԺԱՄԱՆԱԿԱՀԱՏՎԱԾԸ</w:t>
      </w:r>
      <w:r w:rsidR="00A62310">
        <w:rPr>
          <w:rFonts w:ascii="GHEA Grapalat" w:hAnsi="GHEA Grapalat"/>
          <w:b/>
          <w:i/>
          <w:sz w:val="28"/>
          <w:szCs w:val="28"/>
          <w:u w:val="single"/>
          <w:lang w:val="hy-AM"/>
        </w:rPr>
        <w:t xml:space="preserve"> </w:t>
      </w:r>
      <w:r w:rsidR="00A62310">
        <w:rPr>
          <w:rFonts w:ascii="GHEA Grapalat" w:hAnsi="GHEA Grapalat"/>
          <w:b/>
          <w:i/>
          <w:sz w:val="28"/>
          <w:szCs w:val="28"/>
          <w:u w:val="single"/>
        </w:rPr>
        <w:t>09</w:t>
      </w:r>
      <w:r w:rsidR="004E71B2" w:rsidRPr="00E7151A">
        <w:rPr>
          <w:rFonts w:ascii="GHEA Grapalat" w:hAnsi="GHEA Grapalat"/>
          <w:b/>
          <w:i/>
          <w:sz w:val="28"/>
          <w:szCs w:val="28"/>
          <w:u w:val="single"/>
        </w:rPr>
        <w:t>.</w:t>
      </w:r>
      <w:r w:rsidR="00A62310">
        <w:rPr>
          <w:rFonts w:ascii="GHEA Grapalat" w:hAnsi="GHEA Grapalat"/>
          <w:b/>
          <w:i/>
          <w:sz w:val="28"/>
          <w:szCs w:val="28"/>
          <w:u w:val="single"/>
        </w:rPr>
        <w:t>06</w:t>
      </w:r>
      <w:r w:rsidR="004E71B2" w:rsidRPr="00E7151A">
        <w:rPr>
          <w:rFonts w:ascii="GHEA Grapalat" w:hAnsi="GHEA Grapalat"/>
          <w:b/>
          <w:i/>
          <w:sz w:val="28"/>
          <w:szCs w:val="28"/>
          <w:u w:val="single"/>
        </w:rPr>
        <w:t>.202</w:t>
      </w:r>
      <w:r w:rsidR="00A62310">
        <w:rPr>
          <w:rFonts w:ascii="GHEA Grapalat" w:hAnsi="GHEA Grapalat"/>
          <w:b/>
          <w:i/>
          <w:sz w:val="28"/>
          <w:szCs w:val="28"/>
          <w:u w:val="single"/>
        </w:rPr>
        <w:t>5 – 13.06</w:t>
      </w:r>
      <w:r w:rsidR="004E71B2" w:rsidRPr="00E7151A">
        <w:rPr>
          <w:rFonts w:ascii="GHEA Grapalat" w:hAnsi="GHEA Grapalat"/>
          <w:b/>
          <w:i/>
          <w:sz w:val="28"/>
          <w:szCs w:val="28"/>
          <w:u w:val="single"/>
        </w:rPr>
        <w:t>.202</w:t>
      </w:r>
      <w:r w:rsidR="00A62310">
        <w:rPr>
          <w:rFonts w:ascii="GHEA Grapalat" w:hAnsi="GHEA Grapalat"/>
          <w:b/>
          <w:i/>
          <w:sz w:val="28"/>
          <w:szCs w:val="28"/>
          <w:u w:val="single"/>
        </w:rPr>
        <w:t>5</w:t>
      </w:r>
    </w:p>
    <w:p w14:paraId="753D992B" w14:textId="4E13DC8E" w:rsidR="005D40CA" w:rsidRPr="00E7151A"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132"/>
        <w:gridCol w:w="2278"/>
        <w:gridCol w:w="42"/>
        <w:gridCol w:w="7096"/>
        <w:gridCol w:w="42"/>
        <w:gridCol w:w="1474"/>
        <w:gridCol w:w="42"/>
        <w:gridCol w:w="1028"/>
        <w:gridCol w:w="42"/>
        <w:gridCol w:w="1296"/>
        <w:gridCol w:w="42"/>
        <w:gridCol w:w="1511"/>
        <w:gridCol w:w="9"/>
      </w:tblGrid>
      <w:tr w:rsidR="00180D4E" w:rsidRPr="00E7151A" w14:paraId="60C77D69" w14:textId="77777777" w:rsidTr="00C854A4">
        <w:trPr>
          <w:trHeight w:val="589"/>
        </w:trPr>
        <w:tc>
          <w:tcPr>
            <w:tcW w:w="671" w:type="dxa"/>
            <w:shd w:val="clear" w:color="auto" w:fill="8EAADB" w:themeFill="accent1" w:themeFillTint="99"/>
          </w:tcPr>
          <w:p w14:paraId="0091534F" w14:textId="77777777" w:rsidR="00D8089A" w:rsidRPr="00E7151A" w:rsidRDefault="00D8089A" w:rsidP="00727C75">
            <w:pPr>
              <w:rPr>
                <w:rFonts w:ascii="GHEA Grapalat" w:hAnsi="GHEA Grapalat"/>
                <w:b/>
              </w:rPr>
            </w:pPr>
            <w:r w:rsidRPr="00E7151A">
              <w:rPr>
                <w:rFonts w:ascii="GHEA Grapalat" w:hAnsi="GHEA Grapalat"/>
                <w:b/>
              </w:rPr>
              <w:t>Հ/Հ</w:t>
            </w:r>
          </w:p>
        </w:tc>
        <w:tc>
          <w:tcPr>
            <w:tcW w:w="2452" w:type="dxa"/>
            <w:gridSpan w:val="3"/>
            <w:shd w:val="clear" w:color="auto" w:fill="8EAADB" w:themeFill="accent1" w:themeFillTint="99"/>
          </w:tcPr>
          <w:p w14:paraId="6235AC87" w14:textId="77777777" w:rsidR="00D8089A" w:rsidRPr="00E7151A" w:rsidRDefault="00D8089A" w:rsidP="00727C75">
            <w:pPr>
              <w:jc w:val="center"/>
              <w:rPr>
                <w:rFonts w:ascii="GHEA Grapalat" w:hAnsi="GHEA Grapalat"/>
                <w:b/>
              </w:rPr>
            </w:pPr>
            <w:r w:rsidRPr="00E7151A">
              <w:rPr>
                <w:rFonts w:ascii="GHEA Grapalat" w:hAnsi="GHEA Grapalat"/>
                <w:b/>
              </w:rPr>
              <w:t>ԴԱՏԱԿԱՆ ԳՈՐԾԻ ՀԱՄԱՐԸ</w:t>
            </w:r>
          </w:p>
        </w:tc>
        <w:tc>
          <w:tcPr>
            <w:tcW w:w="7138" w:type="dxa"/>
            <w:gridSpan w:val="2"/>
            <w:shd w:val="clear" w:color="auto" w:fill="8EAADB" w:themeFill="accent1" w:themeFillTint="99"/>
          </w:tcPr>
          <w:p w14:paraId="4028A50A" w14:textId="61AE0510" w:rsidR="00D8089A" w:rsidRPr="00E7151A" w:rsidRDefault="00D8089A" w:rsidP="00727C75">
            <w:pPr>
              <w:jc w:val="center"/>
              <w:rPr>
                <w:rFonts w:ascii="GHEA Grapalat" w:hAnsi="GHEA Grapalat"/>
                <w:b/>
              </w:rPr>
            </w:pPr>
            <w:r w:rsidRPr="00E7151A">
              <w:rPr>
                <w:rFonts w:ascii="GHEA Grapalat" w:hAnsi="GHEA Grapalat"/>
                <w:b/>
              </w:rPr>
              <w:t xml:space="preserve">ԱՆՈՒՆ, </w:t>
            </w:r>
            <w:r w:rsidR="00C34C11" w:rsidRPr="00E7151A">
              <w:rPr>
                <w:rFonts w:ascii="GHEA Grapalat" w:hAnsi="GHEA Grapalat"/>
                <w:b/>
              </w:rPr>
              <w:t>ԱԶԳԱՆՈՒՆ</w:t>
            </w:r>
          </w:p>
        </w:tc>
        <w:tc>
          <w:tcPr>
            <w:tcW w:w="1516" w:type="dxa"/>
            <w:gridSpan w:val="2"/>
            <w:shd w:val="clear" w:color="auto" w:fill="8EAADB" w:themeFill="accent1" w:themeFillTint="99"/>
          </w:tcPr>
          <w:p w14:paraId="72504872" w14:textId="77777777" w:rsidR="00D8089A" w:rsidRPr="00E7151A" w:rsidRDefault="00D8089A" w:rsidP="00727C75">
            <w:pPr>
              <w:jc w:val="center"/>
              <w:rPr>
                <w:rFonts w:ascii="GHEA Grapalat" w:hAnsi="GHEA Grapalat"/>
                <w:b/>
              </w:rPr>
            </w:pPr>
            <w:r w:rsidRPr="00E7151A">
              <w:rPr>
                <w:rFonts w:ascii="GHEA Grapalat" w:hAnsi="GHEA Grapalat"/>
                <w:b/>
              </w:rPr>
              <w:t>ԴԱՏԱԿԱՆ ՆԻՍՏԻ ՕՐԸ</w:t>
            </w:r>
          </w:p>
        </w:tc>
        <w:tc>
          <w:tcPr>
            <w:tcW w:w="1070" w:type="dxa"/>
            <w:gridSpan w:val="2"/>
            <w:shd w:val="clear" w:color="auto" w:fill="8EAADB" w:themeFill="accent1" w:themeFillTint="99"/>
          </w:tcPr>
          <w:p w14:paraId="0CF83920" w14:textId="77777777" w:rsidR="00D8089A" w:rsidRPr="00E7151A" w:rsidRDefault="00D8089A" w:rsidP="00727C75">
            <w:pPr>
              <w:jc w:val="center"/>
              <w:rPr>
                <w:rFonts w:ascii="GHEA Grapalat" w:hAnsi="GHEA Grapalat"/>
                <w:b/>
              </w:rPr>
            </w:pPr>
            <w:r w:rsidRPr="00E7151A">
              <w:rPr>
                <w:rFonts w:ascii="GHEA Grapalat" w:hAnsi="GHEA Grapalat"/>
                <w:b/>
              </w:rPr>
              <w:t>ԺԱՄԸ</w:t>
            </w:r>
          </w:p>
        </w:tc>
        <w:tc>
          <w:tcPr>
            <w:tcW w:w="1338" w:type="dxa"/>
            <w:gridSpan w:val="2"/>
            <w:shd w:val="clear" w:color="auto" w:fill="8EAADB" w:themeFill="accent1" w:themeFillTint="99"/>
          </w:tcPr>
          <w:p w14:paraId="29B42FE8" w14:textId="77777777" w:rsidR="00D8089A" w:rsidRPr="00E7151A" w:rsidRDefault="00D8089A" w:rsidP="00727C75">
            <w:pPr>
              <w:jc w:val="center"/>
              <w:rPr>
                <w:rFonts w:ascii="GHEA Grapalat" w:hAnsi="GHEA Grapalat"/>
                <w:b/>
              </w:rPr>
            </w:pPr>
            <w:r w:rsidRPr="00E7151A">
              <w:rPr>
                <w:rFonts w:ascii="GHEA Grapalat" w:hAnsi="GHEA Grapalat"/>
                <w:b/>
              </w:rPr>
              <w:t>ՆԻՍՏԵՐԻ ԴԱՀԼԻՃ</w:t>
            </w:r>
          </w:p>
        </w:tc>
        <w:tc>
          <w:tcPr>
            <w:tcW w:w="1520" w:type="dxa"/>
            <w:gridSpan w:val="2"/>
            <w:shd w:val="clear" w:color="auto" w:fill="8EAADB" w:themeFill="accent1" w:themeFillTint="99"/>
          </w:tcPr>
          <w:p w14:paraId="009EA25D" w14:textId="77777777" w:rsidR="00D8089A" w:rsidRPr="00E7151A" w:rsidRDefault="00D8089A" w:rsidP="00727C75">
            <w:pPr>
              <w:jc w:val="center"/>
              <w:rPr>
                <w:rFonts w:ascii="GHEA Grapalat" w:hAnsi="GHEA Grapalat"/>
                <w:b/>
              </w:rPr>
            </w:pPr>
            <w:r w:rsidRPr="00E7151A">
              <w:rPr>
                <w:rFonts w:ascii="GHEA Grapalat" w:hAnsi="GHEA Grapalat"/>
                <w:b/>
              </w:rPr>
              <w:t>ԴԱՏԱՎԱՐՈՒԹՅՈՒՆԸ</w:t>
            </w:r>
          </w:p>
        </w:tc>
      </w:tr>
      <w:tr w:rsidR="00D8089A" w:rsidRPr="00E7151A" w14:paraId="3A7A3CBA" w14:textId="77777777" w:rsidTr="00C854A4">
        <w:trPr>
          <w:trHeight w:val="392"/>
        </w:trPr>
        <w:tc>
          <w:tcPr>
            <w:tcW w:w="15705" w:type="dxa"/>
            <w:gridSpan w:val="14"/>
            <w:shd w:val="clear" w:color="auto" w:fill="F7CAAC" w:themeFill="accent2" w:themeFillTint="66"/>
          </w:tcPr>
          <w:p w14:paraId="602304C1" w14:textId="5307F9DA" w:rsidR="00D8089A" w:rsidRPr="00E7151A" w:rsidRDefault="00D8089A" w:rsidP="00727C75">
            <w:pPr>
              <w:jc w:val="center"/>
              <w:rPr>
                <w:rFonts w:ascii="GHEA Grapalat" w:hAnsi="GHEA Grapalat"/>
                <w:b/>
                <w:i/>
                <w:sz w:val="28"/>
                <w:szCs w:val="28"/>
                <w:lang w:val="hy-AM"/>
              </w:rPr>
            </w:pPr>
            <w:r w:rsidRPr="00E7151A">
              <w:rPr>
                <w:rFonts w:ascii="GHEA Grapalat" w:hAnsi="GHEA Grapalat"/>
                <w:b/>
                <w:i/>
                <w:sz w:val="28"/>
                <w:szCs w:val="28"/>
              </w:rPr>
              <w:t xml:space="preserve">ԴԱՏԱՎՈՐ </w:t>
            </w:r>
            <w:r w:rsidR="004C3586" w:rsidRPr="00E7151A">
              <w:rPr>
                <w:rFonts w:ascii="GHEA Grapalat" w:hAnsi="GHEA Grapalat"/>
                <w:b/>
                <w:i/>
                <w:sz w:val="28"/>
                <w:szCs w:val="28"/>
                <w:lang w:val="hy-AM"/>
              </w:rPr>
              <w:t>Կ</w:t>
            </w:r>
            <w:r w:rsidR="004C3586" w:rsidRPr="00E7151A">
              <w:rPr>
                <w:rFonts w:ascii="Cambria Math" w:hAnsi="Cambria Math" w:cs="Cambria Math"/>
                <w:b/>
                <w:i/>
                <w:sz w:val="28"/>
                <w:szCs w:val="28"/>
                <w:lang w:val="hy-AM"/>
              </w:rPr>
              <w:t>․</w:t>
            </w:r>
            <w:r w:rsidR="004C3586" w:rsidRPr="00E7151A">
              <w:rPr>
                <w:rFonts w:ascii="GHEA Grapalat" w:hAnsi="GHEA Grapalat"/>
                <w:b/>
                <w:i/>
                <w:sz w:val="28"/>
                <w:szCs w:val="28"/>
                <w:lang w:val="hy-AM"/>
              </w:rPr>
              <w:t xml:space="preserve"> Բադալյան</w:t>
            </w:r>
          </w:p>
        </w:tc>
      </w:tr>
      <w:tr w:rsidR="00816962" w:rsidRPr="00E7151A" w14:paraId="724F1B61" w14:textId="77777777" w:rsidTr="00C854A4">
        <w:trPr>
          <w:trHeight w:val="261"/>
        </w:trPr>
        <w:tc>
          <w:tcPr>
            <w:tcW w:w="671" w:type="dxa"/>
          </w:tcPr>
          <w:p w14:paraId="7E787286" w14:textId="707FD13F" w:rsidR="00816962" w:rsidRPr="00A62310" w:rsidRDefault="007421D2" w:rsidP="007421D2">
            <w:pPr>
              <w:rPr>
                <w:rFonts w:ascii="GHEA Grapalat" w:hAnsi="GHEA Grapalat"/>
                <w:sz w:val="24"/>
                <w:szCs w:val="24"/>
                <w:lang w:val="en-US"/>
              </w:rPr>
            </w:pPr>
            <w:r w:rsidRPr="00A62310">
              <w:rPr>
                <w:rFonts w:ascii="GHEA Grapalat" w:hAnsi="GHEA Grapalat"/>
                <w:sz w:val="24"/>
                <w:szCs w:val="24"/>
                <w:lang w:val="en-US"/>
              </w:rPr>
              <w:t>1.</w:t>
            </w:r>
          </w:p>
        </w:tc>
        <w:tc>
          <w:tcPr>
            <w:tcW w:w="2452" w:type="dxa"/>
            <w:gridSpan w:val="3"/>
          </w:tcPr>
          <w:p w14:paraId="25FA9505" w14:textId="029B9D5F" w:rsidR="00816962" w:rsidRPr="00A62310" w:rsidRDefault="007421D2" w:rsidP="00816962">
            <w:pPr>
              <w:rPr>
                <w:rFonts w:ascii="GHEA Grapalat" w:hAnsi="GHEA Grapalat"/>
                <w:sz w:val="24"/>
                <w:szCs w:val="24"/>
                <w:lang w:val="hy-AM"/>
              </w:rPr>
            </w:pPr>
            <w:r w:rsidRPr="00A62310">
              <w:rPr>
                <w:rFonts w:ascii="GHEA Grapalat" w:hAnsi="GHEA Grapalat"/>
                <w:sz w:val="24"/>
                <w:szCs w:val="24"/>
                <w:lang w:val="hy-AM"/>
              </w:rPr>
              <w:t>ՀԿԴ/0079/02/25</w:t>
            </w:r>
          </w:p>
        </w:tc>
        <w:tc>
          <w:tcPr>
            <w:tcW w:w="7138" w:type="dxa"/>
            <w:gridSpan w:val="2"/>
          </w:tcPr>
          <w:p w14:paraId="1933AB5F" w14:textId="40AF1D13" w:rsidR="00816962" w:rsidRPr="00A62310" w:rsidRDefault="007421D2" w:rsidP="00816962">
            <w:pPr>
              <w:rPr>
                <w:rFonts w:ascii="GHEA Grapalat" w:hAnsi="GHEA Grapalat"/>
                <w:sz w:val="24"/>
                <w:szCs w:val="24"/>
                <w:lang w:val="hy-AM"/>
              </w:rPr>
            </w:pPr>
            <w:r w:rsidRPr="00A62310">
              <w:rPr>
                <w:rFonts w:ascii="GHEA Grapalat" w:hAnsi="GHEA Grapalat" w:cs="Arial"/>
                <w:sz w:val="24"/>
                <w:szCs w:val="24"/>
                <w:lang w:val="hy-AM"/>
              </w:rPr>
              <w:t>Ըստ հայցի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պահանջի մասին</w:t>
            </w:r>
          </w:p>
        </w:tc>
        <w:tc>
          <w:tcPr>
            <w:tcW w:w="1516" w:type="dxa"/>
            <w:gridSpan w:val="2"/>
          </w:tcPr>
          <w:p w14:paraId="6E422B15" w14:textId="6A525CF9" w:rsidR="00816962" w:rsidRPr="00A62310" w:rsidRDefault="007421D2" w:rsidP="00816962">
            <w:pPr>
              <w:jc w:val="center"/>
              <w:rPr>
                <w:rFonts w:ascii="GHEA Grapalat" w:hAnsi="GHEA Grapalat"/>
                <w:sz w:val="24"/>
                <w:szCs w:val="24"/>
                <w:lang w:val="en-US"/>
              </w:rPr>
            </w:pPr>
            <w:r w:rsidRPr="00A62310">
              <w:rPr>
                <w:rFonts w:ascii="GHEA Grapalat" w:hAnsi="GHEA Grapalat"/>
                <w:sz w:val="24"/>
                <w:szCs w:val="24"/>
                <w:lang w:val="hy-AM"/>
              </w:rPr>
              <w:t>09</w:t>
            </w:r>
            <w:r w:rsidRPr="00A62310">
              <w:rPr>
                <w:rFonts w:ascii="GHEA Grapalat" w:hAnsi="GHEA Grapalat"/>
                <w:sz w:val="24"/>
                <w:szCs w:val="24"/>
                <w:lang w:val="en-US"/>
              </w:rPr>
              <w:t>.06.2025</w:t>
            </w:r>
          </w:p>
        </w:tc>
        <w:tc>
          <w:tcPr>
            <w:tcW w:w="1070" w:type="dxa"/>
            <w:gridSpan w:val="2"/>
          </w:tcPr>
          <w:p w14:paraId="7B7BC115" w14:textId="2D14E202" w:rsidR="00816962" w:rsidRPr="00A62310" w:rsidRDefault="007421D2" w:rsidP="00816962">
            <w:pPr>
              <w:jc w:val="center"/>
              <w:rPr>
                <w:rFonts w:ascii="GHEA Grapalat" w:hAnsi="GHEA Grapalat"/>
                <w:sz w:val="24"/>
                <w:szCs w:val="24"/>
                <w:lang w:val="en-US"/>
              </w:rPr>
            </w:pPr>
            <w:r w:rsidRPr="00A62310">
              <w:rPr>
                <w:rFonts w:ascii="GHEA Grapalat" w:hAnsi="GHEA Grapalat"/>
                <w:sz w:val="24"/>
                <w:szCs w:val="24"/>
                <w:lang w:val="en-US"/>
              </w:rPr>
              <w:t>09:30</w:t>
            </w:r>
          </w:p>
        </w:tc>
        <w:tc>
          <w:tcPr>
            <w:tcW w:w="1338" w:type="dxa"/>
            <w:gridSpan w:val="2"/>
          </w:tcPr>
          <w:p w14:paraId="55AB3797" w14:textId="52C39FA8" w:rsidR="00816962" w:rsidRPr="00A62310" w:rsidRDefault="007421D2" w:rsidP="00816962">
            <w:pPr>
              <w:jc w:val="center"/>
              <w:rPr>
                <w:rFonts w:ascii="GHEA Grapalat" w:hAnsi="GHEA Grapalat"/>
                <w:sz w:val="24"/>
                <w:szCs w:val="24"/>
                <w:lang w:val="en-US"/>
              </w:rPr>
            </w:pPr>
            <w:r w:rsidRPr="00A62310">
              <w:rPr>
                <w:rFonts w:ascii="GHEA Grapalat" w:hAnsi="GHEA Grapalat"/>
                <w:sz w:val="24"/>
                <w:szCs w:val="24"/>
                <w:lang w:val="en-US"/>
              </w:rPr>
              <w:t>8</w:t>
            </w:r>
          </w:p>
        </w:tc>
        <w:tc>
          <w:tcPr>
            <w:tcW w:w="1520" w:type="dxa"/>
            <w:gridSpan w:val="2"/>
          </w:tcPr>
          <w:p w14:paraId="24808A87" w14:textId="3DD7F3DC" w:rsidR="00816962" w:rsidRPr="00A62310" w:rsidRDefault="007421D2" w:rsidP="00816962">
            <w:pPr>
              <w:jc w:val="center"/>
              <w:rPr>
                <w:rFonts w:ascii="GHEA Grapalat" w:hAnsi="GHEA Grapalat"/>
                <w:sz w:val="24"/>
                <w:szCs w:val="24"/>
                <w:lang w:val="en-US"/>
              </w:rPr>
            </w:pPr>
            <w:r w:rsidRPr="00A62310">
              <w:rPr>
                <w:rFonts w:ascii="GHEA Grapalat" w:hAnsi="GHEA Grapalat"/>
                <w:sz w:val="24"/>
                <w:szCs w:val="24"/>
                <w:lang w:val="hy-AM"/>
              </w:rPr>
              <w:t>դռնբաց</w:t>
            </w:r>
          </w:p>
        </w:tc>
      </w:tr>
      <w:tr w:rsidR="007421D2" w:rsidRPr="00E7151A" w14:paraId="34AE173B" w14:textId="77777777" w:rsidTr="00C854A4">
        <w:trPr>
          <w:trHeight w:val="261"/>
        </w:trPr>
        <w:tc>
          <w:tcPr>
            <w:tcW w:w="671" w:type="dxa"/>
          </w:tcPr>
          <w:p w14:paraId="18354AF2" w14:textId="64836E1B" w:rsidR="007421D2" w:rsidRPr="00A62310" w:rsidRDefault="007421D2" w:rsidP="007421D2">
            <w:pPr>
              <w:rPr>
                <w:rFonts w:ascii="GHEA Grapalat" w:hAnsi="GHEA Grapalat"/>
                <w:sz w:val="24"/>
                <w:szCs w:val="24"/>
                <w:lang w:val="en-US"/>
              </w:rPr>
            </w:pPr>
            <w:r w:rsidRPr="00A62310">
              <w:rPr>
                <w:rFonts w:ascii="GHEA Grapalat" w:hAnsi="GHEA Grapalat"/>
                <w:sz w:val="24"/>
                <w:szCs w:val="24"/>
                <w:lang w:val="en-US"/>
              </w:rPr>
              <w:t>2.</w:t>
            </w:r>
          </w:p>
        </w:tc>
        <w:tc>
          <w:tcPr>
            <w:tcW w:w="2452" w:type="dxa"/>
            <w:gridSpan w:val="3"/>
          </w:tcPr>
          <w:p w14:paraId="52DD0269" w14:textId="5F22FE8F" w:rsidR="007421D2" w:rsidRPr="00A62310" w:rsidRDefault="007421D2" w:rsidP="007421D2">
            <w:pPr>
              <w:rPr>
                <w:rFonts w:ascii="GHEA Grapalat" w:hAnsi="GHEA Grapalat"/>
                <w:sz w:val="24"/>
                <w:szCs w:val="24"/>
                <w:lang w:val="hy-AM"/>
              </w:rPr>
            </w:pPr>
            <w:r w:rsidRPr="00A62310">
              <w:rPr>
                <w:rFonts w:ascii="GHEA Grapalat" w:hAnsi="GHEA Grapalat"/>
                <w:sz w:val="24"/>
                <w:szCs w:val="24"/>
                <w:lang w:val="hy-AM"/>
              </w:rPr>
              <w:t>ՀԿԴ/0014/02/22</w:t>
            </w:r>
          </w:p>
        </w:tc>
        <w:tc>
          <w:tcPr>
            <w:tcW w:w="7138" w:type="dxa"/>
            <w:gridSpan w:val="2"/>
          </w:tcPr>
          <w:p w14:paraId="03B24CD7" w14:textId="652DFA98" w:rsidR="007421D2" w:rsidRPr="00A62310" w:rsidRDefault="00826C12" w:rsidP="007421D2">
            <w:pPr>
              <w:rPr>
                <w:rFonts w:ascii="GHEA Grapalat" w:hAnsi="GHEA Grapalat" w:cs="Arial"/>
                <w:sz w:val="24"/>
                <w:szCs w:val="24"/>
                <w:lang w:val="hy-AM"/>
              </w:rPr>
            </w:pPr>
            <w:r w:rsidRPr="00A62310">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gridSpan w:val="2"/>
          </w:tcPr>
          <w:p w14:paraId="6A3A8DA6" w14:textId="4BCFA856" w:rsidR="007421D2" w:rsidRPr="00A62310" w:rsidRDefault="007421D2" w:rsidP="007421D2">
            <w:pPr>
              <w:jc w:val="center"/>
              <w:rPr>
                <w:rFonts w:ascii="GHEA Grapalat" w:hAnsi="GHEA Grapalat"/>
                <w:sz w:val="24"/>
                <w:szCs w:val="24"/>
              </w:rPr>
            </w:pPr>
            <w:r w:rsidRPr="00A62310">
              <w:rPr>
                <w:rFonts w:ascii="GHEA Grapalat" w:hAnsi="GHEA Grapalat"/>
                <w:sz w:val="24"/>
                <w:szCs w:val="24"/>
                <w:lang w:val="hy-AM"/>
              </w:rPr>
              <w:t>09</w:t>
            </w:r>
            <w:r w:rsidRPr="00A62310">
              <w:rPr>
                <w:rFonts w:ascii="GHEA Grapalat" w:hAnsi="GHEA Grapalat"/>
                <w:sz w:val="24"/>
                <w:szCs w:val="24"/>
                <w:lang w:val="en-US"/>
              </w:rPr>
              <w:t>.06.2025</w:t>
            </w:r>
          </w:p>
        </w:tc>
        <w:tc>
          <w:tcPr>
            <w:tcW w:w="1070" w:type="dxa"/>
            <w:gridSpan w:val="2"/>
          </w:tcPr>
          <w:p w14:paraId="63590653" w14:textId="5A0D2916" w:rsidR="007421D2" w:rsidRPr="00A62310" w:rsidRDefault="007421D2" w:rsidP="007421D2">
            <w:pPr>
              <w:jc w:val="center"/>
              <w:rPr>
                <w:rFonts w:ascii="GHEA Grapalat" w:hAnsi="GHEA Grapalat"/>
                <w:sz w:val="24"/>
                <w:szCs w:val="24"/>
                <w:lang w:val="en-US"/>
              </w:rPr>
            </w:pPr>
            <w:r w:rsidRPr="00A62310">
              <w:rPr>
                <w:rFonts w:ascii="GHEA Grapalat" w:hAnsi="GHEA Grapalat"/>
                <w:sz w:val="24"/>
                <w:szCs w:val="24"/>
                <w:lang w:val="en-US"/>
              </w:rPr>
              <w:t>10:00</w:t>
            </w:r>
          </w:p>
        </w:tc>
        <w:tc>
          <w:tcPr>
            <w:tcW w:w="1338" w:type="dxa"/>
            <w:gridSpan w:val="2"/>
          </w:tcPr>
          <w:p w14:paraId="69548301" w14:textId="694F6CCC" w:rsidR="007421D2" w:rsidRPr="00A62310" w:rsidRDefault="007421D2" w:rsidP="007421D2">
            <w:pPr>
              <w:jc w:val="center"/>
              <w:rPr>
                <w:rFonts w:ascii="GHEA Grapalat" w:hAnsi="GHEA Grapalat"/>
                <w:sz w:val="24"/>
                <w:szCs w:val="24"/>
                <w:lang w:val="hy-AM"/>
              </w:rPr>
            </w:pPr>
            <w:r w:rsidRPr="00A62310">
              <w:rPr>
                <w:rFonts w:ascii="GHEA Grapalat" w:hAnsi="GHEA Grapalat"/>
                <w:sz w:val="24"/>
                <w:szCs w:val="24"/>
                <w:lang w:val="en-US"/>
              </w:rPr>
              <w:t>8</w:t>
            </w:r>
          </w:p>
        </w:tc>
        <w:tc>
          <w:tcPr>
            <w:tcW w:w="1520" w:type="dxa"/>
            <w:gridSpan w:val="2"/>
          </w:tcPr>
          <w:p w14:paraId="6A32A9EF" w14:textId="270DB5F6" w:rsidR="007421D2" w:rsidRPr="00A62310" w:rsidRDefault="007421D2" w:rsidP="007421D2">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7421D2" w:rsidRPr="00E7151A" w14:paraId="14ED3038" w14:textId="77777777" w:rsidTr="00C854A4">
        <w:trPr>
          <w:trHeight w:val="274"/>
        </w:trPr>
        <w:tc>
          <w:tcPr>
            <w:tcW w:w="671" w:type="dxa"/>
          </w:tcPr>
          <w:p w14:paraId="15BE115F" w14:textId="7D348158" w:rsidR="007421D2" w:rsidRPr="00A62310" w:rsidRDefault="007421D2" w:rsidP="007421D2">
            <w:pPr>
              <w:rPr>
                <w:rFonts w:ascii="GHEA Grapalat" w:hAnsi="GHEA Grapalat"/>
                <w:sz w:val="24"/>
                <w:szCs w:val="24"/>
                <w:lang w:val="en-US"/>
              </w:rPr>
            </w:pPr>
            <w:r w:rsidRPr="00A62310">
              <w:rPr>
                <w:rFonts w:ascii="GHEA Grapalat" w:hAnsi="GHEA Grapalat"/>
                <w:sz w:val="24"/>
                <w:szCs w:val="24"/>
                <w:lang w:val="en-US"/>
              </w:rPr>
              <w:t>3.</w:t>
            </w:r>
          </w:p>
        </w:tc>
        <w:tc>
          <w:tcPr>
            <w:tcW w:w="2452" w:type="dxa"/>
            <w:gridSpan w:val="3"/>
          </w:tcPr>
          <w:p w14:paraId="37AD224F" w14:textId="0880DE50" w:rsidR="007421D2" w:rsidRPr="00A62310" w:rsidRDefault="007421D2" w:rsidP="007421D2">
            <w:pPr>
              <w:rPr>
                <w:rFonts w:ascii="GHEA Grapalat" w:hAnsi="GHEA Grapalat"/>
                <w:sz w:val="24"/>
                <w:szCs w:val="24"/>
              </w:rPr>
            </w:pPr>
            <w:r w:rsidRPr="00A62310">
              <w:rPr>
                <w:rFonts w:ascii="GHEA Grapalat" w:hAnsi="GHEA Grapalat"/>
                <w:sz w:val="24"/>
                <w:szCs w:val="24"/>
                <w:lang w:val="hy-AM"/>
              </w:rPr>
              <w:t>ՀԿԴ/0097/02/25</w:t>
            </w:r>
          </w:p>
        </w:tc>
        <w:tc>
          <w:tcPr>
            <w:tcW w:w="7138" w:type="dxa"/>
            <w:gridSpan w:val="2"/>
          </w:tcPr>
          <w:p w14:paraId="0809FE67" w14:textId="3AA8C53F" w:rsidR="007421D2" w:rsidRPr="00A62310" w:rsidRDefault="00826C12" w:rsidP="007421D2">
            <w:pPr>
              <w:rPr>
                <w:rFonts w:ascii="GHEA Grapalat" w:hAnsi="GHEA Grapalat"/>
                <w:sz w:val="24"/>
                <w:szCs w:val="24"/>
              </w:rPr>
            </w:pPr>
            <w:r w:rsidRPr="00A62310">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Մհեր Վարդանի Գևորգյանի և մյուսների՝ ապօրինի ծագում ունեցող գույքի բռնագանձման պահանջի մասին</w:t>
            </w:r>
          </w:p>
        </w:tc>
        <w:tc>
          <w:tcPr>
            <w:tcW w:w="1516" w:type="dxa"/>
            <w:gridSpan w:val="2"/>
          </w:tcPr>
          <w:p w14:paraId="027176C2" w14:textId="7879D616" w:rsidR="007421D2" w:rsidRPr="00A62310" w:rsidRDefault="007421D2" w:rsidP="007421D2">
            <w:pPr>
              <w:jc w:val="center"/>
              <w:rPr>
                <w:rFonts w:ascii="GHEA Grapalat" w:hAnsi="GHEA Grapalat"/>
                <w:sz w:val="24"/>
                <w:szCs w:val="24"/>
              </w:rPr>
            </w:pPr>
            <w:r w:rsidRPr="00A62310">
              <w:rPr>
                <w:rFonts w:ascii="GHEA Grapalat" w:hAnsi="GHEA Grapalat"/>
                <w:sz w:val="24"/>
                <w:szCs w:val="24"/>
                <w:lang w:val="hy-AM"/>
              </w:rPr>
              <w:t>09</w:t>
            </w:r>
            <w:r w:rsidRPr="00A62310">
              <w:rPr>
                <w:rFonts w:ascii="GHEA Grapalat" w:hAnsi="GHEA Grapalat"/>
                <w:sz w:val="24"/>
                <w:szCs w:val="24"/>
                <w:lang w:val="en-US"/>
              </w:rPr>
              <w:t>.06.2025</w:t>
            </w:r>
          </w:p>
        </w:tc>
        <w:tc>
          <w:tcPr>
            <w:tcW w:w="1070" w:type="dxa"/>
            <w:gridSpan w:val="2"/>
          </w:tcPr>
          <w:p w14:paraId="55E5B2F0" w14:textId="4448805A" w:rsidR="007421D2" w:rsidRPr="00A62310" w:rsidRDefault="007421D2" w:rsidP="007421D2">
            <w:pPr>
              <w:jc w:val="center"/>
              <w:rPr>
                <w:rFonts w:ascii="GHEA Grapalat" w:hAnsi="GHEA Grapalat"/>
                <w:sz w:val="24"/>
                <w:szCs w:val="24"/>
                <w:lang w:val="en-US"/>
              </w:rPr>
            </w:pPr>
            <w:r w:rsidRPr="00A62310">
              <w:rPr>
                <w:rFonts w:ascii="GHEA Grapalat" w:hAnsi="GHEA Grapalat"/>
                <w:sz w:val="24"/>
                <w:szCs w:val="24"/>
                <w:lang w:val="en-US"/>
              </w:rPr>
              <w:t>14:00</w:t>
            </w:r>
          </w:p>
        </w:tc>
        <w:tc>
          <w:tcPr>
            <w:tcW w:w="1338" w:type="dxa"/>
            <w:gridSpan w:val="2"/>
          </w:tcPr>
          <w:p w14:paraId="680E7F73" w14:textId="540A6EC4" w:rsidR="007421D2" w:rsidRPr="00A62310" w:rsidRDefault="007421D2" w:rsidP="007421D2">
            <w:pPr>
              <w:jc w:val="center"/>
              <w:rPr>
                <w:rFonts w:ascii="GHEA Grapalat" w:hAnsi="GHEA Grapalat"/>
                <w:sz w:val="24"/>
                <w:szCs w:val="24"/>
                <w:lang w:val="hy-AM"/>
              </w:rPr>
            </w:pPr>
            <w:r w:rsidRPr="00A62310">
              <w:rPr>
                <w:rFonts w:ascii="GHEA Grapalat" w:hAnsi="GHEA Grapalat"/>
                <w:sz w:val="24"/>
                <w:szCs w:val="24"/>
                <w:lang w:val="en-US"/>
              </w:rPr>
              <w:t>8</w:t>
            </w:r>
          </w:p>
        </w:tc>
        <w:tc>
          <w:tcPr>
            <w:tcW w:w="1520" w:type="dxa"/>
            <w:gridSpan w:val="2"/>
          </w:tcPr>
          <w:p w14:paraId="0F3C3C97" w14:textId="2F482B39" w:rsidR="007421D2" w:rsidRPr="00A62310" w:rsidRDefault="007421D2" w:rsidP="007421D2">
            <w:pPr>
              <w:jc w:val="center"/>
              <w:rPr>
                <w:rFonts w:ascii="GHEA Grapalat" w:hAnsi="GHEA Grapalat"/>
                <w:sz w:val="24"/>
                <w:szCs w:val="24"/>
              </w:rPr>
            </w:pPr>
            <w:r w:rsidRPr="00A62310">
              <w:rPr>
                <w:rFonts w:ascii="GHEA Grapalat" w:hAnsi="GHEA Grapalat"/>
                <w:sz w:val="24"/>
                <w:szCs w:val="24"/>
                <w:lang w:val="hy-AM"/>
              </w:rPr>
              <w:t>դռնբաց</w:t>
            </w:r>
          </w:p>
        </w:tc>
      </w:tr>
      <w:tr w:rsidR="007421D2" w:rsidRPr="00E7151A" w14:paraId="7B236BDC" w14:textId="77777777" w:rsidTr="00C854A4">
        <w:trPr>
          <w:trHeight w:val="274"/>
        </w:trPr>
        <w:tc>
          <w:tcPr>
            <w:tcW w:w="671" w:type="dxa"/>
          </w:tcPr>
          <w:p w14:paraId="612A0DE1" w14:textId="27F659AE" w:rsidR="007421D2" w:rsidRPr="00A62310" w:rsidRDefault="007421D2" w:rsidP="007421D2">
            <w:pPr>
              <w:rPr>
                <w:rFonts w:ascii="GHEA Grapalat" w:hAnsi="GHEA Grapalat"/>
                <w:sz w:val="24"/>
                <w:szCs w:val="24"/>
                <w:lang w:val="en-US"/>
              </w:rPr>
            </w:pPr>
            <w:r w:rsidRPr="00A62310">
              <w:rPr>
                <w:rFonts w:ascii="GHEA Grapalat" w:hAnsi="GHEA Grapalat"/>
                <w:sz w:val="24"/>
                <w:szCs w:val="24"/>
                <w:lang w:val="en-US"/>
              </w:rPr>
              <w:t>4.</w:t>
            </w:r>
          </w:p>
        </w:tc>
        <w:tc>
          <w:tcPr>
            <w:tcW w:w="2452" w:type="dxa"/>
            <w:gridSpan w:val="3"/>
          </w:tcPr>
          <w:p w14:paraId="2563627B" w14:textId="461DA135" w:rsidR="007421D2" w:rsidRPr="00A62310" w:rsidRDefault="007421D2" w:rsidP="007421D2">
            <w:pPr>
              <w:rPr>
                <w:rFonts w:ascii="GHEA Grapalat" w:hAnsi="GHEA Grapalat"/>
                <w:sz w:val="24"/>
                <w:szCs w:val="24"/>
              </w:rPr>
            </w:pPr>
            <w:r w:rsidRPr="00A62310">
              <w:rPr>
                <w:rFonts w:ascii="GHEA Grapalat" w:hAnsi="GHEA Grapalat"/>
                <w:sz w:val="24"/>
                <w:szCs w:val="24"/>
                <w:lang w:val="hy-AM"/>
              </w:rPr>
              <w:t>ՀԿԴ/0093/02/25</w:t>
            </w:r>
          </w:p>
        </w:tc>
        <w:tc>
          <w:tcPr>
            <w:tcW w:w="7138" w:type="dxa"/>
            <w:gridSpan w:val="2"/>
          </w:tcPr>
          <w:p w14:paraId="70C5D82E" w14:textId="4976B27F" w:rsidR="007421D2" w:rsidRPr="00A62310" w:rsidRDefault="00826C12" w:rsidP="007421D2">
            <w:pPr>
              <w:rPr>
                <w:rFonts w:ascii="GHEA Grapalat" w:hAnsi="GHEA Grapalat"/>
                <w:sz w:val="24"/>
                <w:szCs w:val="24"/>
                <w:lang w:val="hy-AM"/>
              </w:rPr>
            </w:pPr>
            <w:r w:rsidRPr="00A62310">
              <w:rPr>
                <w:rFonts w:ascii="GHEA Grapalat" w:hAnsi="GHEA Grapalat"/>
                <w:sz w:val="24"/>
                <w:szCs w:val="24"/>
                <w:lang w:val="hy-AM"/>
              </w:rPr>
              <w:t xml:space="preserve">Ըստ հայցի ՀՀ Սյունիքի մարզի դատախազության ընդդեմ Սյունիքի մարզի Մեղրի խոշորացված համայնքի ղեկավարի, Մակիչ Երիցյանի Թումանյանի, Նվարդ Բորիկի Առաքելյանի՝ 09-009-0119-0015 կադաստրային ծածկագրով հողամասերի վերաբերյալ 2014 թվականի հուլիսի 4-ին անցկացված աճուրդն անվավեր ճանաչելու և անվավերության հետևանքներ կիրառելու պահանջի մասին </w:t>
            </w:r>
          </w:p>
        </w:tc>
        <w:tc>
          <w:tcPr>
            <w:tcW w:w="1516" w:type="dxa"/>
            <w:gridSpan w:val="2"/>
          </w:tcPr>
          <w:p w14:paraId="71035232" w14:textId="75170AF1" w:rsidR="007421D2" w:rsidRPr="00A62310" w:rsidRDefault="007421D2" w:rsidP="007421D2">
            <w:pPr>
              <w:jc w:val="center"/>
              <w:rPr>
                <w:rFonts w:ascii="GHEA Grapalat" w:hAnsi="GHEA Grapalat"/>
                <w:sz w:val="24"/>
                <w:szCs w:val="24"/>
              </w:rPr>
            </w:pPr>
            <w:r w:rsidRPr="00A62310">
              <w:rPr>
                <w:rFonts w:ascii="GHEA Grapalat" w:hAnsi="GHEA Grapalat"/>
                <w:sz w:val="24"/>
                <w:szCs w:val="24"/>
                <w:lang w:val="hy-AM"/>
              </w:rPr>
              <w:t>09</w:t>
            </w:r>
            <w:r w:rsidRPr="00A62310">
              <w:rPr>
                <w:rFonts w:ascii="GHEA Grapalat" w:hAnsi="GHEA Grapalat"/>
                <w:sz w:val="24"/>
                <w:szCs w:val="24"/>
                <w:lang w:val="en-US"/>
              </w:rPr>
              <w:t>.06.2025</w:t>
            </w:r>
          </w:p>
        </w:tc>
        <w:tc>
          <w:tcPr>
            <w:tcW w:w="1070" w:type="dxa"/>
            <w:gridSpan w:val="2"/>
          </w:tcPr>
          <w:p w14:paraId="2775412D" w14:textId="48071529" w:rsidR="007421D2" w:rsidRPr="00A62310" w:rsidRDefault="007421D2" w:rsidP="007421D2">
            <w:pPr>
              <w:jc w:val="center"/>
              <w:rPr>
                <w:rFonts w:ascii="GHEA Grapalat" w:hAnsi="GHEA Grapalat"/>
                <w:sz w:val="24"/>
                <w:szCs w:val="24"/>
                <w:lang w:val="en-US"/>
              </w:rPr>
            </w:pPr>
            <w:r w:rsidRPr="00A62310">
              <w:rPr>
                <w:rFonts w:ascii="GHEA Grapalat" w:hAnsi="GHEA Grapalat"/>
                <w:sz w:val="24"/>
                <w:szCs w:val="24"/>
                <w:lang w:val="en-US"/>
              </w:rPr>
              <w:t>16:00</w:t>
            </w:r>
          </w:p>
        </w:tc>
        <w:tc>
          <w:tcPr>
            <w:tcW w:w="1338" w:type="dxa"/>
            <w:gridSpan w:val="2"/>
          </w:tcPr>
          <w:p w14:paraId="58521C4F" w14:textId="7EAEF143" w:rsidR="007421D2" w:rsidRPr="00A62310" w:rsidRDefault="007421D2" w:rsidP="007421D2">
            <w:pPr>
              <w:jc w:val="center"/>
              <w:rPr>
                <w:rFonts w:ascii="GHEA Grapalat" w:hAnsi="GHEA Grapalat"/>
                <w:sz w:val="24"/>
                <w:szCs w:val="24"/>
                <w:lang w:val="hy-AM"/>
              </w:rPr>
            </w:pPr>
            <w:r w:rsidRPr="00A62310">
              <w:rPr>
                <w:rFonts w:ascii="GHEA Grapalat" w:hAnsi="GHEA Grapalat"/>
                <w:sz w:val="24"/>
                <w:szCs w:val="24"/>
                <w:lang w:val="en-US"/>
              </w:rPr>
              <w:t>8</w:t>
            </w:r>
          </w:p>
        </w:tc>
        <w:tc>
          <w:tcPr>
            <w:tcW w:w="1520" w:type="dxa"/>
            <w:gridSpan w:val="2"/>
          </w:tcPr>
          <w:p w14:paraId="6114EF0B" w14:textId="186A8317" w:rsidR="007421D2" w:rsidRPr="00A62310" w:rsidRDefault="007421D2" w:rsidP="007421D2">
            <w:pPr>
              <w:jc w:val="center"/>
              <w:rPr>
                <w:rFonts w:ascii="GHEA Grapalat" w:hAnsi="GHEA Grapalat"/>
                <w:sz w:val="24"/>
                <w:szCs w:val="24"/>
              </w:rPr>
            </w:pPr>
            <w:r w:rsidRPr="00A62310">
              <w:rPr>
                <w:rFonts w:ascii="GHEA Grapalat" w:hAnsi="GHEA Grapalat"/>
                <w:sz w:val="24"/>
                <w:szCs w:val="24"/>
                <w:lang w:val="hy-AM"/>
              </w:rPr>
              <w:t>դռնբաց</w:t>
            </w:r>
          </w:p>
        </w:tc>
      </w:tr>
      <w:tr w:rsidR="007421D2" w:rsidRPr="00E7151A" w14:paraId="7187DADD" w14:textId="77777777" w:rsidTr="00C854A4">
        <w:trPr>
          <w:trHeight w:val="408"/>
        </w:trPr>
        <w:tc>
          <w:tcPr>
            <w:tcW w:w="671" w:type="dxa"/>
          </w:tcPr>
          <w:p w14:paraId="7D70FB22" w14:textId="647F358B" w:rsidR="007421D2" w:rsidRPr="00A62310" w:rsidRDefault="007421D2" w:rsidP="007421D2">
            <w:pPr>
              <w:rPr>
                <w:rFonts w:ascii="GHEA Grapalat" w:hAnsi="GHEA Grapalat"/>
                <w:sz w:val="24"/>
                <w:szCs w:val="24"/>
                <w:lang w:val="en-US"/>
              </w:rPr>
            </w:pPr>
            <w:r w:rsidRPr="00A62310">
              <w:rPr>
                <w:rFonts w:ascii="GHEA Grapalat" w:hAnsi="GHEA Grapalat"/>
                <w:sz w:val="24"/>
                <w:szCs w:val="24"/>
                <w:lang w:val="en-US"/>
              </w:rPr>
              <w:t>5.</w:t>
            </w:r>
          </w:p>
        </w:tc>
        <w:tc>
          <w:tcPr>
            <w:tcW w:w="2452" w:type="dxa"/>
            <w:gridSpan w:val="3"/>
          </w:tcPr>
          <w:p w14:paraId="725F49E0" w14:textId="4DF87C03" w:rsidR="007421D2" w:rsidRPr="00A62310" w:rsidRDefault="007421D2" w:rsidP="007421D2">
            <w:pPr>
              <w:rPr>
                <w:rFonts w:ascii="GHEA Grapalat" w:hAnsi="GHEA Grapalat"/>
                <w:sz w:val="24"/>
                <w:szCs w:val="24"/>
                <w:lang w:val="en-US"/>
              </w:rPr>
            </w:pPr>
            <w:r w:rsidRPr="00A62310">
              <w:rPr>
                <w:rFonts w:ascii="GHEA Grapalat" w:hAnsi="GHEA Grapalat"/>
                <w:sz w:val="24"/>
                <w:szCs w:val="24"/>
                <w:lang w:val="hy-AM"/>
              </w:rPr>
              <w:t>ՀԿԴ/</w:t>
            </w:r>
            <w:r w:rsidRPr="00A62310">
              <w:rPr>
                <w:rFonts w:ascii="GHEA Grapalat" w:hAnsi="GHEA Grapalat"/>
                <w:sz w:val="24"/>
                <w:szCs w:val="24"/>
                <w:lang w:val="en-US"/>
              </w:rPr>
              <w:t>0020/02/22</w:t>
            </w:r>
          </w:p>
        </w:tc>
        <w:tc>
          <w:tcPr>
            <w:tcW w:w="7138" w:type="dxa"/>
            <w:gridSpan w:val="2"/>
          </w:tcPr>
          <w:p w14:paraId="4CA20066" w14:textId="26668623" w:rsidR="007421D2" w:rsidRPr="00A62310" w:rsidRDefault="00826C12" w:rsidP="007421D2">
            <w:pPr>
              <w:rPr>
                <w:rFonts w:ascii="GHEA Grapalat" w:hAnsi="GHEA Grapalat"/>
                <w:sz w:val="24"/>
                <w:szCs w:val="24"/>
                <w:lang w:val="en-US"/>
              </w:rPr>
            </w:pPr>
            <w:r w:rsidRPr="00A62310">
              <w:rPr>
                <w:rFonts w:ascii="GHEA Grapalat" w:hAnsi="GHEA Grapalat"/>
                <w:sz w:val="24"/>
                <w:szCs w:val="24"/>
                <w:lang w:val="hy-AM"/>
              </w:rPr>
              <w:t>Ըստ հայցի ՀՀ գլխավոր դատախազության ապօրինի ծագում ունեցող գույքի բռնագանձման գործերով վարչության ընդդեմ Արամ Ռազմիկի Դանիելյանի և մյուսների՝ ապօրինի ծագում ունեցող գույքի բռնագանձման պահանջի մասին</w:t>
            </w:r>
          </w:p>
        </w:tc>
        <w:tc>
          <w:tcPr>
            <w:tcW w:w="1516" w:type="dxa"/>
            <w:gridSpan w:val="2"/>
          </w:tcPr>
          <w:p w14:paraId="7DF623CA" w14:textId="72A985E1" w:rsidR="007421D2" w:rsidRPr="00A62310" w:rsidRDefault="007421D2" w:rsidP="007421D2">
            <w:pPr>
              <w:jc w:val="center"/>
              <w:rPr>
                <w:rFonts w:ascii="GHEA Grapalat" w:hAnsi="GHEA Grapalat"/>
                <w:sz w:val="24"/>
                <w:szCs w:val="24"/>
                <w:lang w:val="en-US"/>
              </w:rPr>
            </w:pPr>
            <w:r w:rsidRPr="00A62310">
              <w:rPr>
                <w:rFonts w:ascii="GHEA Grapalat" w:hAnsi="GHEA Grapalat"/>
                <w:sz w:val="24"/>
                <w:szCs w:val="24"/>
                <w:lang w:val="en-US"/>
              </w:rPr>
              <w:t>10.06.2025</w:t>
            </w:r>
          </w:p>
        </w:tc>
        <w:tc>
          <w:tcPr>
            <w:tcW w:w="1070" w:type="dxa"/>
            <w:gridSpan w:val="2"/>
          </w:tcPr>
          <w:p w14:paraId="66C7FB4F" w14:textId="56A15119" w:rsidR="007421D2" w:rsidRPr="00A62310" w:rsidRDefault="007421D2" w:rsidP="007421D2">
            <w:pPr>
              <w:jc w:val="center"/>
              <w:rPr>
                <w:rFonts w:ascii="GHEA Grapalat" w:hAnsi="GHEA Grapalat"/>
                <w:sz w:val="24"/>
                <w:szCs w:val="24"/>
                <w:lang w:val="en-US"/>
              </w:rPr>
            </w:pPr>
            <w:r w:rsidRPr="00A62310">
              <w:rPr>
                <w:rFonts w:ascii="GHEA Grapalat" w:hAnsi="GHEA Grapalat"/>
                <w:sz w:val="24"/>
                <w:szCs w:val="24"/>
                <w:lang w:val="en-US"/>
              </w:rPr>
              <w:t>10:00</w:t>
            </w:r>
          </w:p>
        </w:tc>
        <w:tc>
          <w:tcPr>
            <w:tcW w:w="1338" w:type="dxa"/>
            <w:gridSpan w:val="2"/>
          </w:tcPr>
          <w:p w14:paraId="2100FA84" w14:textId="6AAF1733" w:rsidR="007421D2" w:rsidRPr="00A62310" w:rsidRDefault="007421D2" w:rsidP="007421D2">
            <w:pPr>
              <w:jc w:val="center"/>
              <w:rPr>
                <w:rFonts w:ascii="GHEA Grapalat" w:hAnsi="GHEA Grapalat"/>
                <w:sz w:val="24"/>
                <w:szCs w:val="24"/>
                <w:lang w:val="hy-AM"/>
              </w:rPr>
            </w:pPr>
            <w:r w:rsidRPr="00A62310">
              <w:rPr>
                <w:rFonts w:ascii="GHEA Grapalat" w:hAnsi="GHEA Grapalat"/>
                <w:sz w:val="24"/>
                <w:szCs w:val="24"/>
                <w:lang w:val="en-US"/>
              </w:rPr>
              <w:t>8</w:t>
            </w:r>
          </w:p>
        </w:tc>
        <w:tc>
          <w:tcPr>
            <w:tcW w:w="1520" w:type="dxa"/>
            <w:gridSpan w:val="2"/>
          </w:tcPr>
          <w:p w14:paraId="3D97543F" w14:textId="5A19FE14" w:rsidR="007421D2" w:rsidRPr="00A62310" w:rsidRDefault="007421D2" w:rsidP="007421D2">
            <w:pPr>
              <w:jc w:val="center"/>
              <w:rPr>
                <w:rFonts w:ascii="GHEA Grapalat" w:hAnsi="GHEA Grapalat"/>
                <w:sz w:val="24"/>
                <w:szCs w:val="24"/>
              </w:rPr>
            </w:pPr>
            <w:r w:rsidRPr="00A62310">
              <w:rPr>
                <w:rFonts w:ascii="GHEA Grapalat" w:hAnsi="GHEA Grapalat"/>
                <w:sz w:val="24"/>
                <w:szCs w:val="24"/>
                <w:lang w:val="hy-AM"/>
              </w:rPr>
              <w:t>դռնբաց</w:t>
            </w:r>
          </w:p>
        </w:tc>
      </w:tr>
      <w:tr w:rsidR="00FA17BC" w:rsidRPr="00E7151A" w14:paraId="59D1D943" w14:textId="77777777" w:rsidTr="00C854A4">
        <w:trPr>
          <w:trHeight w:val="408"/>
        </w:trPr>
        <w:tc>
          <w:tcPr>
            <w:tcW w:w="671" w:type="dxa"/>
          </w:tcPr>
          <w:p w14:paraId="0C6EFF52" w14:textId="546A998F"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en-US"/>
              </w:rPr>
              <w:lastRenderedPageBreak/>
              <w:t>6.</w:t>
            </w:r>
          </w:p>
        </w:tc>
        <w:tc>
          <w:tcPr>
            <w:tcW w:w="2452" w:type="dxa"/>
            <w:gridSpan w:val="3"/>
          </w:tcPr>
          <w:p w14:paraId="194595C7" w14:textId="440E4AA6"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hy-AM"/>
              </w:rPr>
              <w:t>ՀԿԴ/</w:t>
            </w:r>
            <w:r w:rsidRPr="00A62310">
              <w:rPr>
                <w:rFonts w:ascii="GHEA Grapalat" w:hAnsi="GHEA Grapalat"/>
                <w:sz w:val="24"/>
                <w:szCs w:val="24"/>
                <w:lang w:val="en-US"/>
              </w:rPr>
              <w:t>0089/02/25</w:t>
            </w:r>
          </w:p>
        </w:tc>
        <w:tc>
          <w:tcPr>
            <w:tcW w:w="7138" w:type="dxa"/>
            <w:gridSpan w:val="2"/>
          </w:tcPr>
          <w:p w14:paraId="1D8FB47C" w14:textId="4AECAC25"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hy-AM"/>
              </w:rPr>
              <w:t>Ըստ հայցի ՀՀ գլխավոր դատախազության ապօրինի ծագում ունեցող գույքի բռնագանձման գործերով վարչության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516" w:type="dxa"/>
            <w:gridSpan w:val="2"/>
          </w:tcPr>
          <w:p w14:paraId="2D0BAD93" w14:textId="17F3C803"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11.06.2025</w:t>
            </w:r>
          </w:p>
        </w:tc>
        <w:tc>
          <w:tcPr>
            <w:tcW w:w="1070" w:type="dxa"/>
            <w:gridSpan w:val="2"/>
          </w:tcPr>
          <w:p w14:paraId="340EA08B" w14:textId="1F61B4C2"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10:00</w:t>
            </w:r>
          </w:p>
        </w:tc>
        <w:tc>
          <w:tcPr>
            <w:tcW w:w="1338" w:type="dxa"/>
            <w:gridSpan w:val="2"/>
          </w:tcPr>
          <w:p w14:paraId="3031BA8E" w14:textId="32353D74" w:rsidR="00FA17BC" w:rsidRPr="00A62310" w:rsidRDefault="00FA17BC" w:rsidP="00FA17BC">
            <w:pPr>
              <w:jc w:val="center"/>
              <w:rPr>
                <w:rFonts w:ascii="GHEA Grapalat" w:hAnsi="GHEA Grapalat"/>
                <w:sz w:val="24"/>
                <w:szCs w:val="24"/>
                <w:lang w:val="hy-AM"/>
              </w:rPr>
            </w:pPr>
            <w:r w:rsidRPr="00A62310">
              <w:rPr>
                <w:rFonts w:ascii="GHEA Grapalat" w:hAnsi="GHEA Grapalat"/>
                <w:sz w:val="24"/>
                <w:szCs w:val="24"/>
                <w:lang w:val="en-US"/>
              </w:rPr>
              <w:t>8</w:t>
            </w:r>
          </w:p>
        </w:tc>
        <w:tc>
          <w:tcPr>
            <w:tcW w:w="1520" w:type="dxa"/>
            <w:gridSpan w:val="2"/>
          </w:tcPr>
          <w:p w14:paraId="7ECEAD0D" w14:textId="3F834C1B" w:rsidR="00FA17BC" w:rsidRPr="00A62310" w:rsidRDefault="00FA17BC" w:rsidP="00FA17BC">
            <w:pPr>
              <w:jc w:val="center"/>
              <w:rPr>
                <w:rFonts w:ascii="GHEA Grapalat" w:hAnsi="GHEA Grapalat"/>
                <w:sz w:val="24"/>
                <w:szCs w:val="24"/>
              </w:rPr>
            </w:pPr>
            <w:r w:rsidRPr="00A62310">
              <w:rPr>
                <w:rFonts w:ascii="GHEA Grapalat" w:hAnsi="GHEA Grapalat"/>
                <w:sz w:val="24"/>
                <w:szCs w:val="24"/>
                <w:lang w:val="hy-AM"/>
              </w:rPr>
              <w:t>դռնբաց</w:t>
            </w:r>
          </w:p>
        </w:tc>
      </w:tr>
      <w:tr w:rsidR="00FA17BC" w:rsidRPr="00E7151A" w14:paraId="39792B32" w14:textId="77777777" w:rsidTr="00C854A4">
        <w:trPr>
          <w:trHeight w:val="408"/>
        </w:trPr>
        <w:tc>
          <w:tcPr>
            <w:tcW w:w="671" w:type="dxa"/>
          </w:tcPr>
          <w:p w14:paraId="45C6AE74" w14:textId="2F31BEA9"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en-US"/>
              </w:rPr>
              <w:t>7.</w:t>
            </w:r>
          </w:p>
        </w:tc>
        <w:tc>
          <w:tcPr>
            <w:tcW w:w="2452" w:type="dxa"/>
            <w:gridSpan w:val="3"/>
          </w:tcPr>
          <w:p w14:paraId="721F6158" w14:textId="230F9F2A"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hy-AM"/>
              </w:rPr>
              <w:t>ՀԿԴ/</w:t>
            </w:r>
            <w:r w:rsidRPr="00A62310">
              <w:rPr>
                <w:rFonts w:ascii="GHEA Grapalat" w:hAnsi="GHEA Grapalat"/>
                <w:sz w:val="24"/>
                <w:szCs w:val="24"/>
                <w:lang w:val="en-US"/>
              </w:rPr>
              <w:t>0037/02/24</w:t>
            </w:r>
          </w:p>
        </w:tc>
        <w:tc>
          <w:tcPr>
            <w:tcW w:w="7138" w:type="dxa"/>
            <w:gridSpan w:val="2"/>
          </w:tcPr>
          <w:p w14:paraId="38E65891" w14:textId="62734B21"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hy-AM"/>
              </w:rPr>
              <w:t>Ըստ հայցի ՀՀ գլխավոր դատախազության ապօրինի ծագում ունեցող գույքի բռնագանձման գործերով վարչության ընդդեմ Արտակ Ասպարիկի Բաղիկյանի և մյուսների՝ ապօրինի ծագում ունեցող գույքի բռնագանձման պահանջի մասին</w:t>
            </w:r>
          </w:p>
        </w:tc>
        <w:tc>
          <w:tcPr>
            <w:tcW w:w="1516" w:type="dxa"/>
            <w:gridSpan w:val="2"/>
          </w:tcPr>
          <w:p w14:paraId="77E08638" w14:textId="113AB7FE"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13.06.2025</w:t>
            </w:r>
          </w:p>
        </w:tc>
        <w:tc>
          <w:tcPr>
            <w:tcW w:w="1070" w:type="dxa"/>
            <w:gridSpan w:val="2"/>
          </w:tcPr>
          <w:p w14:paraId="7B8A007C" w14:textId="277E508B"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10:00</w:t>
            </w:r>
          </w:p>
        </w:tc>
        <w:tc>
          <w:tcPr>
            <w:tcW w:w="1338" w:type="dxa"/>
            <w:gridSpan w:val="2"/>
          </w:tcPr>
          <w:p w14:paraId="784195D8" w14:textId="2344F944"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w:t>
            </w:r>
          </w:p>
        </w:tc>
        <w:tc>
          <w:tcPr>
            <w:tcW w:w="1520" w:type="dxa"/>
            <w:gridSpan w:val="2"/>
          </w:tcPr>
          <w:p w14:paraId="071E88F7" w14:textId="503F1FC1" w:rsidR="00FA17BC" w:rsidRPr="00A62310" w:rsidRDefault="00FA17BC" w:rsidP="00FA17BC">
            <w:pPr>
              <w:jc w:val="center"/>
              <w:rPr>
                <w:rFonts w:ascii="GHEA Grapalat" w:hAnsi="GHEA Grapalat"/>
                <w:sz w:val="24"/>
                <w:szCs w:val="24"/>
              </w:rPr>
            </w:pPr>
            <w:r w:rsidRPr="00A62310">
              <w:rPr>
                <w:rFonts w:ascii="GHEA Grapalat" w:hAnsi="GHEA Grapalat"/>
                <w:sz w:val="24"/>
                <w:szCs w:val="24"/>
                <w:lang w:val="hy-AM"/>
              </w:rPr>
              <w:t>դռնբաց</w:t>
            </w:r>
          </w:p>
        </w:tc>
      </w:tr>
      <w:tr w:rsidR="00FA17BC" w:rsidRPr="00E7151A" w14:paraId="5898931C" w14:textId="77777777" w:rsidTr="00C854A4">
        <w:trPr>
          <w:trHeight w:val="408"/>
        </w:trPr>
        <w:tc>
          <w:tcPr>
            <w:tcW w:w="671" w:type="dxa"/>
          </w:tcPr>
          <w:p w14:paraId="395483FF" w14:textId="28250271"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en-US"/>
              </w:rPr>
              <w:t>8.</w:t>
            </w:r>
          </w:p>
        </w:tc>
        <w:tc>
          <w:tcPr>
            <w:tcW w:w="2452" w:type="dxa"/>
            <w:gridSpan w:val="3"/>
          </w:tcPr>
          <w:p w14:paraId="7A58A3CD" w14:textId="297DBDD4"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hy-AM"/>
              </w:rPr>
              <w:t>ՀԿԴ/</w:t>
            </w:r>
            <w:r w:rsidRPr="00A62310">
              <w:rPr>
                <w:rFonts w:ascii="GHEA Grapalat" w:hAnsi="GHEA Grapalat"/>
                <w:sz w:val="24"/>
                <w:szCs w:val="24"/>
                <w:lang w:val="en-US"/>
              </w:rPr>
              <w:t>0004/02/25</w:t>
            </w:r>
          </w:p>
        </w:tc>
        <w:tc>
          <w:tcPr>
            <w:tcW w:w="7138" w:type="dxa"/>
            <w:gridSpan w:val="2"/>
          </w:tcPr>
          <w:p w14:paraId="3590EB55" w14:textId="5B69FBE1" w:rsidR="00FA17BC" w:rsidRPr="00A62310" w:rsidRDefault="00FA17BC" w:rsidP="00FA17BC">
            <w:pPr>
              <w:rPr>
                <w:rFonts w:ascii="GHEA Grapalat" w:hAnsi="GHEA Grapalat"/>
                <w:sz w:val="24"/>
                <w:szCs w:val="24"/>
                <w:lang w:val="en-US"/>
              </w:rPr>
            </w:pPr>
            <w:r w:rsidRPr="00A62310">
              <w:rPr>
                <w:rFonts w:ascii="GHEA Grapalat" w:hAnsi="GHEA Grapalat"/>
                <w:sz w:val="24"/>
                <w:szCs w:val="24"/>
                <w:lang w:val="hy-AM"/>
              </w:rPr>
              <w:t>Ըստ հայցի ՀՀ գլխավոր դատախազության ընդդեմ ՀՀ Վայոց ձորի մարզի Եղեգիս համայնքի, Մեսրոպ Վոլոդյայի Գասպարյանի և երրորդ անձ Անդրանիկ Համբարձումի Սամվելյանի՝ աճուրդն անվավեր ճանաչելու և անվավերության հետևանքներ կիրառելու պահանջի մասին</w:t>
            </w:r>
          </w:p>
        </w:tc>
        <w:tc>
          <w:tcPr>
            <w:tcW w:w="1516" w:type="dxa"/>
            <w:gridSpan w:val="2"/>
          </w:tcPr>
          <w:p w14:paraId="13A0D919" w14:textId="14F50BE4"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13.06.2025</w:t>
            </w:r>
          </w:p>
        </w:tc>
        <w:tc>
          <w:tcPr>
            <w:tcW w:w="1070" w:type="dxa"/>
            <w:gridSpan w:val="2"/>
          </w:tcPr>
          <w:p w14:paraId="1CB556EC" w14:textId="6A0CB531"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11:00</w:t>
            </w:r>
          </w:p>
        </w:tc>
        <w:tc>
          <w:tcPr>
            <w:tcW w:w="1338" w:type="dxa"/>
            <w:gridSpan w:val="2"/>
          </w:tcPr>
          <w:p w14:paraId="73D4501B" w14:textId="048FFF62" w:rsidR="00FA17BC" w:rsidRPr="00A62310" w:rsidRDefault="00FA17BC" w:rsidP="00FA17BC">
            <w:pPr>
              <w:jc w:val="center"/>
              <w:rPr>
                <w:rFonts w:ascii="GHEA Grapalat" w:hAnsi="GHEA Grapalat"/>
                <w:sz w:val="24"/>
                <w:szCs w:val="24"/>
                <w:lang w:val="en-US"/>
              </w:rPr>
            </w:pPr>
            <w:r w:rsidRPr="00A62310">
              <w:rPr>
                <w:rFonts w:ascii="GHEA Grapalat" w:hAnsi="GHEA Grapalat"/>
                <w:sz w:val="24"/>
                <w:szCs w:val="24"/>
                <w:lang w:val="en-US"/>
              </w:rPr>
              <w:t>1</w:t>
            </w:r>
          </w:p>
        </w:tc>
        <w:tc>
          <w:tcPr>
            <w:tcW w:w="1520" w:type="dxa"/>
            <w:gridSpan w:val="2"/>
          </w:tcPr>
          <w:p w14:paraId="33121ABD" w14:textId="20B20E0D" w:rsidR="00FA17BC" w:rsidRPr="00A62310" w:rsidRDefault="00FA17BC" w:rsidP="00FA17BC">
            <w:pPr>
              <w:jc w:val="center"/>
              <w:rPr>
                <w:rFonts w:ascii="GHEA Grapalat" w:hAnsi="GHEA Grapalat"/>
                <w:sz w:val="24"/>
                <w:szCs w:val="24"/>
              </w:rPr>
            </w:pPr>
            <w:r w:rsidRPr="00A62310">
              <w:rPr>
                <w:rFonts w:ascii="GHEA Grapalat" w:hAnsi="GHEA Grapalat"/>
                <w:sz w:val="24"/>
                <w:szCs w:val="24"/>
                <w:lang w:val="hy-AM"/>
              </w:rPr>
              <w:t>դռնբաց</w:t>
            </w:r>
          </w:p>
        </w:tc>
      </w:tr>
      <w:tr w:rsidR="00FA17BC" w:rsidRPr="00E7151A" w14:paraId="7393F200" w14:textId="77777777" w:rsidTr="00C854A4">
        <w:trPr>
          <w:trHeight w:val="343"/>
        </w:trPr>
        <w:tc>
          <w:tcPr>
            <w:tcW w:w="15705" w:type="dxa"/>
            <w:gridSpan w:val="14"/>
            <w:shd w:val="clear" w:color="auto" w:fill="F7CAAC" w:themeFill="accent2" w:themeFillTint="66"/>
          </w:tcPr>
          <w:p w14:paraId="7385EAF7" w14:textId="10C68351" w:rsidR="00FA17BC" w:rsidRPr="00E7151A" w:rsidRDefault="00FA17BC" w:rsidP="00FA17BC">
            <w:pPr>
              <w:jc w:val="center"/>
              <w:rPr>
                <w:rFonts w:ascii="GHEA Grapalat" w:hAnsi="GHEA Grapalat"/>
                <w:b/>
                <w:sz w:val="28"/>
                <w:szCs w:val="28"/>
                <w:lang w:val="hy-AM"/>
              </w:rPr>
            </w:pPr>
            <w:r w:rsidRPr="00E7151A">
              <w:rPr>
                <w:rFonts w:ascii="GHEA Grapalat" w:hAnsi="GHEA Grapalat"/>
                <w:b/>
                <w:i/>
                <w:sz w:val="28"/>
                <w:szCs w:val="28"/>
              </w:rPr>
              <w:t xml:space="preserve">ԴԱՏԱՎՈՐ </w:t>
            </w:r>
            <w:r w:rsidRPr="00E7151A">
              <w:rPr>
                <w:rFonts w:ascii="GHEA Grapalat" w:hAnsi="GHEA Grapalat"/>
                <w:b/>
                <w:i/>
                <w:sz w:val="28"/>
                <w:szCs w:val="28"/>
                <w:lang w:val="hy-AM"/>
              </w:rPr>
              <w:t>Ն</w:t>
            </w:r>
            <w:r w:rsidRPr="00E7151A">
              <w:rPr>
                <w:rFonts w:ascii="Cambria Math" w:hAnsi="Cambria Math" w:cs="Cambria Math"/>
                <w:b/>
                <w:i/>
                <w:sz w:val="28"/>
                <w:szCs w:val="28"/>
                <w:lang w:val="hy-AM"/>
              </w:rPr>
              <w:t>․</w:t>
            </w:r>
            <w:r w:rsidRPr="00E7151A">
              <w:rPr>
                <w:rFonts w:ascii="GHEA Grapalat" w:hAnsi="GHEA Grapalat"/>
                <w:b/>
                <w:i/>
                <w:sz w:val="28"/>
                <w:szCs w:val="28"/>
                <w:lang w:val="hy-AM"/>
              </w:rPr>
              <w:t xml:space="preserve"> Ավագյան</w:t>
            </w:r>
          </w:p>
        </w:tc>
      </w:tr>
      <w:tr w:rsidR="005749C0" w:rsidRPr="00154416" w14:paraId="6B14BBAC" w14:textId="77777777" w:rsidTr="00156231">
        <w:trPr>
          <w:trHeight w:val="243"/>
        </w:trPr>
        <w:tc>
          <w:tcPr>
            <w:tcW w:w="803" w:type="dxa"/>
            <w:gridSpan w:val="2"/>
          </w:tcPr>
          <w:p w14:paraId="0810271E"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w:t>
            </w:r>
          </w:p>
        </w:tc>
        <w:tc>
          <w:tcPr>
            <w:tcW w:w="2320" w:type="dxa"/>
            <w:gridSpan w:val="2"/>
          </w:tcPr>
          <w:p w14:paraId="6EB95C3F"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ՀԿԴ/0198/02/23</w:t>
            </w:r>
          </w:p>
        </w:tc>
        <w:tc>
          <w:tcPr>
            <w:tcW w:w="7138" w:type="dxa"/>
            <w:gridSpan w:val="2"/>
          </w:tcPr>
          <w:p w14:paraId="5814DF7C" w14:textId="77777777" w:rsidR="005749C0" w:rsidRPr="00A62310" w:rsidRDefault="005749C0" w:rsidP="00156231">
            <w:pPr>
              <w:rPr>
                <w:rFonts w:ascii="GHEA Grapalat" w:hAnsi="GHEA Grapalat"/>
                <w:sz w:val="24"/>
                <w:szCs w:val="24"/>
                <w:lang w:val="hy-AM"/>
              </w:rPr>
            </w:pPr>
            <w:r w:rsidRPr="00A62310">
              <w:rPr>
                <w:rFonts w:ascii="GHEA Grapalat" w:hAnsi="GHEA Grapalat" w:cs="Times New Roman"/>
                <w:sz w:val="24"/>
                <w:szCs w:val="24"/>
                <w:lang w:val="hy-AM"/>
              </w:rPr>
              <w:t>Ըստ հայցի՝ ՀՀ գլխավոր դատախազության՝ ընդդեմ Լեոնիդ Էդուարդի  Արևշատյանի, Արմինե Արշակի Անտիկյանի, Արմեն Արշակի Անտիկյանի՝ ապօրինի ծագում ունեցող գույքի բռնագանձման պահանջի վերաբերյալ</w:t>
            </w:r>
          </w:p>
        </w:tc>
        <w:tc>
          <w:tcPr>
            <w:tcW w:w="1516" w:type="dxa"/>
            <w:gridSpan w:val="2"/>
          </w:tcPr>
          <w:p w14:paraId="33CE88F7"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10.06.2025</w:t>
            </w:r>
          </w:p>
        </w:tc>
        <w:tc>
          <w:tcPr>
            <w:tcW w:w="1070" w:type="dxa"/>
            <w:gridSpan w:val="2"/>
          </w:tcPr>
          <w:p w14:paraId="15693B4F"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10։00</w:t>
            </w:r>
          </w:p>
        </w:tc>
        <w:tc>
          <w:tcPr>
            <w:tcW w:w="1338" w:type="dxa"/>
            <w:gridSpan w:val="2"/>
          </w:tcPr>
          <w:p w14:paraId="0114F56F"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1C184B7D"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2BE462C3" w14:textId="77777777" w:rsidTr="00156231">
        <w:trPr>
          <w:trHeight w:val="202"/>
        </w:trPr>
        <w:tc>
          <w:tcPr>
            <w:tcW w:w="803" w:type="dxa"/>
            <w:gridSpan w:val="2"/>
          </w:tcPr>
          <w:p w14:paraId="1570A2D8"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2.</w:t>
            </w:r>
          </w:p>
        </w:tc>
        <w:tc>
          <w:tcPr>
            <w:tcW w:w="2320" w:type="dxa"/>
            <w:gridSpan w:val="2"/>
          </w:tcPr>
          <w:p w14:paraId="1D24032D"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ՀԿԴ/0225/02/23</w:t>
            </w:r>
          </w:p>
        </w:tc>
        <w:tc>
          <w:tcPr>
            <w:tcW w:w="7138" w:type="dxa"/>
            <w:gridSpan w:val="2"/>
          </w:tcPr>
          <w:p w14:paraId="099A8C80" w14:textId="77777777" w:rsidR="005749C0" w:rsidRPr="00A62310" w:rsidRDefault="005749C0" w:rsidP="00156231">
            <w:pPr>
              <w:rPr>
                <w:rFonts w:ascii="GHEA Grapalat" w:hAnsi="GHEA Grapalat"/>
                <w:sz w:val="24"/>
                <w:szCs w:val="24"/>
                <w:lang w:val="hy-AM"/>
              </w:rPr>
            </w:pPr>
            <w:r w:rsidRPr="00A62310">
              <w:rPr>
                <w:rFonts w:ascii="GHEA Grapalat" w:hAnsi="GHEA Grapalat" w:cs="Times New Roman"/>
                <w:sz w:val="24"/>
                <w:szCs w:val="24"/>
                <w:lang w:val="hy-AM"/>
              </w:rPr>
              <w:t>Ըստ հայցի՝ ՀՀ գլխավոր դատախազության՝ ընդդեմ Ռոբերտ Սեդրակի Քոչարյանի</w:t>
            </w:r>
            <w:r w:rsidRPr="00A62310">
              <w:rPr>
                <w:rFonts w:ascii="GHEA Grapalat" w:hAnsi="GHEA Grapalat" w:cs="Arial"/>
                <w:sz w:val="24"/>
                <w:szCs w:val="24"/>
                <w:lang w:val="hy-AM"/>
              </w:rPr>
              <w:t xml:space="preserve"> և մյուսների</w:t>
            </w:r>
            <w:r w:rsidRPr="00A6231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gridSpan w:val="2"/>
          </w:tcPr>
          <w:p w14:paraId="090CB1FE"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10.06.2025</w:t>
            </w:r>
          </w:p>
        </w:tc>
        <w:tc>
          <w:tcPr>
            <w:tcW w:w="1070" w:type="dxa"/>
            <w:gridSpan w:val="2"/>
          </w:tcPr>
          <w:p w14:paraId="4715062F"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12։00</w:t>
            </w:r>
          </w:p>
        </w:tc>
        <w:tc>
          <w:tcPr>
            <w:tcW w:w="1338" w:type="dxa"/>
            <w:gridSpan w:val="2"/>
          </w:tcPr>
          <w:p w14:paraId="0C9B19A9"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3534210B"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3ADF0209" w14:textId="77777777" w:rsidTr="00156231">
        <w:trPr>
          <w:trHeight w:val="261"/>
        </w:trPr>
        <w:tc>
          <w:tcPr>
            <w:tcW w:w="803" w:type="dxa"/>
            <w:gridSpan w:val="2"/>
          </w:tcPr>
          <w:p w14:paraId="73AD9C6B"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3.</w:t>
            </w:r>
          </w:p>
        </w:tc>
        <w:tc>
          <w:tcPr>
            <w:tcW w:w="2320" w:type="dxa"/>
            <w:gridSpan w:val="2"/>
          </w:tcPr>
          <w:p w14:paraId="66569CF2"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ՀԿԴ/0028/02/25</w:t>
            </w:r>
          </w:p>
        </w:tc>
        <w:tc>
          <w:tcPr>
            <w:tcW w:w="7138" w:type="dxa"/>
            <w:gridSpan w:val="2"/>
          </w:tcPr>
          <w:p w14:paraId="23CFD54B" w14:textId="77777777" w:rsidR="005749C0" w:rsidRPr="00A62310" w:rsidRDefault="005749C0" w:rsidP="00156231">
            <w:pPr>
              <w:rPr>
                <w:rFonts w:ascii="GHEA Grapalat" w:hAnsi="GHEA Grapalat"/>
                <w:sz w:val="24"/>
                <w:szCs w:val="24"/>
                <w:lang w:val="hy-AM"/>
              </w:rPr>
            </w:pPr>
            <w:r w:rsidRPr="00A62310">
              <w:rPr>
                <w:rFonts w:ascii="GHEA Grapalat" w:hAnsi="GHEA Grapalat" w:cs="Times New Roman"/>
                <w:sz w:val="24"/>
                <w:szCs w:val="24"/>
                <w:lang w:val="hy-AM"/>
              </w:rPr>
              <w:t xml:space="preserve">Ըստ հայցի՝ ՀՀ գլխավոր դատախազության՝ ընդդեմ </w:t>
            </w:r>
            <w:r w:rsidRPr="00A62310">
              <w:rPr>
                <w:rFonts w:ascii="GHEA Grapalat" w:eastAsia="Times New Roman" w:hAnsi="GHEA Grapalat" w:cs="Sylfaen"/>
                <w:sz w:val="24"/>
                <w:szCs w:val="24"/>
                <w:lang w:val="hy-AM"/>
              </w:rPr>
              <w:t>ՀՀ կառավարության, Արմինե Հարությունի Փաշիկյանի</w:t>
            </w:r>
            <w:r w:rsidRPr="00A62310">
              <w:rPr>
                <w:rFonts w:ascii="GHEA Grapalat" w:hAnsi="GHEA Grapalat" w:cs="Arial"/>
                <w:sz w:val="24"/>
                <w:szCs w:val="24"/>
                <w:lang w:val="hy-AM"/>
              </w:rPr>
              <w:t xml:space="preserve"> և մյուսների</w:t>
            </w:r>
            <w:r w:rsidRPr="00A62310">
              <w:rPr>
                <w:rFonts w:ascii="GHEA Grapalat" w:eastAsia="Times New Roman" w:hAnsi="GHEA Grapalat" w:cs="Sylfaen"/>
                <w:sz w:val="24"/>
                <w:szCs w:val="24"/>
                <w:lang w:val="hy-AM"/>
              </w:rPr>
              <w:t>՝ առուվաճառքի պայմանագիրն անվավեր ճանաչելու և անվավերության հետևանքներ կիրառելու պահանջների մասին</w:t>
            </w:r>
          </w:p>
        </w:tc>
        <w:tc>
          <w:tcPr>
            <w:tcW w:w="1516" w:type="dxa"/>
            <w:gridSpan w:val="2"/>
          </w:tcPr>
          <w:p w14:paraId="77366EDE"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10.06.2025</w:t>
            </w:r>
          </w:p>
        </w:tc>
        <w:tc>
          <w:tcPr>
            <w:tcW w:w="1070" w:type="dxa"/>
            <w:gridSpan w:val="2"/>
          </w:tcPr>
          <w:p w14:paraId="7E482591"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14։00</w:t>
            </w:r>
          </w:p>
        </w:tc>
        <w:tc>
          <w:tcPr>
            <w:tcW w:w="1338" w:type="dxa"/>
            <w:gridSpan w:val="2"/>
          </w:tcPr>
          <w:p w14:paraId="30D633AC"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24891B0A"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2571D23D" w14:textId="77777777" w:rsidTr="00156231">
        <w:trPr>
          <w:trHeight w:val="261"/>
        </w:trPr>
        <w:tc>
          <w:tcPr>
            <w:tcW w:w="803" w:type="dxa"/>
            <w:gridSpan w:val="2"/>
          </w:tcPr>
          <w:p w14:paraId="185DDDFA"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4.</w:t>
            </w:r>
          </w:p>
        </w:tc>
        <w:tc>
          <w:tcPr>
            <w:tcW w:w="2320" w:type="dxa"/>
            <w:gridSpan w:val="2"/>
          </w:tcPr>
          <w:p w14:paraId="641976F7"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ՀԿԴ/0012/02/25</w:t>
            </w:r>
          </w:p>
        </w:tc>
        <w:tc>
          <w:tcPr>
            <w:tcW w:w="7138" w:type="dxa"/>
            <w:gridSpan w:val="2"/>
          </w:tcPr>
          <w:p w14:paraId="3FF5D5F2"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 xml:space="preserve">Ըստ հայցի՝ </w:t>
            </w:r>
            <w:r w:rsidRPr="00A62310">
              <w:rPr>
                <w:rFonts w:ascii="GHEA Grapalat" w:hAnsi="GHEA Grapalat" w:cs="Times New Roman"/>
                <w:sz w:val="24"/>
                <w:szCs w:val="24"/>
                <w:lang w:val="hy-AM"/>
              </w:rPr>
              <w:t>ՀՀ գլխավոր</w:t>
            </w:r>
            <w:r w:rsidRPr="00A62310">
              <w:rPr>
                <w:rFonts w:ascii="GHEA Grapalat" w:hAnsi="GHEA Grapalat"/>
                <w:sz w:val="24"/>
                <w:szCs w:val="24"/>
                <w:lang w:val="hy-AM"/>
              </w:rPr>
              <w:t xml:space="preserve"> դատախազության՝ </w:t>
            </w:r>
            <w:r w:rsidRPr="00A62310">
              <w:rPr>
                <w:rFonts w:ascii="GHEA Grapalat" w:eastAsia="Times New Roman" w:hAnsi="GHEA Grapalat" w:cs="Sylfaen"/>
                <w:sz w:val="24"/>
                <w:szCs w:val="24"/>
                <w:lang w:val="hy-AM"/>
              </w:rPr>
              <w:t xml:space="preserve">ընդդեմ ՀՀ կառավարության,  երրորդ անձինք Սերինե Մայիսի Մելիքջանյանի, Մանուկ Ֆայրադի Մանուկյանի, Վահե Գագիկի Մհերյանի, Արտակ Արշալույսի Պետրոսյանի, ՀՀ կադաստրի կոմիտեի՝ առուվաճառքի պայմանագիրն </w:t>
            </w:r>
            <w:r w:rsidRPr="00A62310">
              <w:rPr>
                <w:rFonts w:ascii="GHEA Grapalat" w:eastAsia="Times New Roman" w:hAnsi="GHEA Grapalat" w:cs="Sylfaen"/>
                <w:sz w:val="24"/>
                <w:szCs w:val="24"/>
                <w:lang w:val="hy-AM"/>
              </w:rPr>
              <w:lastRenderedPageBreak/>
              <w:t>անվավեր ճանաչելու և անվավերության հետևանքներ կիրառելու պահանջի մասին</w:t>
            </w:r>
          </w:p>
        </w:tc>
        <w:tc>
          <w:tcPr>
            <w:tcW w:w="1516" w:type="dxa"/>
            <w:gridSpan w:val="2"/>
          </w:tcPr>
          <w:p w14:paraId="551D7430"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lastRenderedPageBreak/>
              <w:t>10.06.2025</w:t>
            </w:r>
          </w:p>
        </w:tc>
        <w:tc>
          <w:tcPr>
            <w:tcW w:w="1070" w:type="dxa"/>
            <w:gridSpan w:val="2"/>
          </w:tcPr>
          <w:p w14:paraId="65FF3605"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14։30</w:t>
            </w:r>
          </w:p>
        </w:tc>
        <w:tc>
          <w:tcPr>
            <w:tcW w:w="1338" w:type="dxa"/>
            <w:gridSpan w:val="2"/>
          </w:tcPr>
          <w:p w14:paraId="0AC83CD4"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3ED250C8"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0A2D942C" w14:textId="77777777" w:rsidTr="00156231">
        <w:trPr>
          <w:trHeight w:val="261"/>
        </w:trPr>
        <w:tc>
          <w:tcPr>
            <w:tcW w:w="803" w:type="dxa"/>
            <w:gridSpan w:val="2"/>
          </w:tcPr>
          <w:p w14:paraId="1A9B2FE0" w14:textId="77777777" w:rsidR="005749C0" w:rsidRPr="00A62310" w:rsidRDefault="005749C0" w:rsidP="00156231">
            <w:pPr>
              <w:rPr>
                <w:rFonts w:ascii="GHEA Grapalat" w:hAnsi="GHEA Grapalat"/>
                <w:sz w:val="24"/>
                <w:szCs w:val="24"/>
                <w:lang w:val="en-US"/>
              </w:rPr>
            </w:pPr>
            <w:r w:rsidRPr="00A62310">
              <w:rPr>
                <w:rFonts w:ascii="GHEA Grapalat" w:hAnsi="GHEA Grapalat"/>
                <w:sz w:val="24"/>
                <w:szCs w:val="24"/>
                <w:lang w:val="en-US"/>
              </w:rPr>
              <w:lastRenderedPageBreak/>
              <w:t>5.</w:t>
            </w:r>
          </w:p>
        </w:tc>
        <w:tc>
          <w:tcPr>
            <w:tcW w:w="2320" w:type="dxa"/>
            <w:gridSpan w:val="2"/>
          </w:tcPr>
          <w:p w14:paraId="4E886350"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ՀԿԴ/0003/02/22</w:t>
            </w:r>
          </w:p>
        </w:tc>
        <w:tc>
          <w:tcPr>
            <w:tcW w:w="7138" w:type="dxa"/>
            <w:gridSpan w:val="2"/>
          </w:tcPr>
          <w:p w14:paraId="6156E414" w14:textId="77777777" w:rsidR="005749C0" w:rsidRPr="00A62310" w:rsidRDefault="005749C0" w:rsidP="00156231">
            <w:pPr>
              <w:rPr>
                <w:rFonts w:ascii="GHEA Grapalat" w:hAnsi="GHEA Grapalat" w:cs="Times New Roman"/>
                <w:sz w:val="24"/>
                <w:szCs w:val="24"/>
                <w:lang w:val="hy-AM"/>
              </w:rPr>
            </w:pPr>
            <w:r w:rsidRPr="00A62310">
              <w:rPr>
                <w:rFonts w:ascii="GHEA Grapalat" w:eastAsia="Times New Roman" w:hAnsi="GHEA Grapalat" w:cs="Sylfaen"/>
                <w:sz w:val="24"/>
                <w:szCs w:val="24"/>
                <w:lang w:val="hy-AM"/>
              </w:rPr>
              <w:t xml:space="preserve">Ըստ հայցի՝ </w:t>
            </w:r>
            <w:r w:rsidRPr="00A62310">
              <w:rPr>
                <w:rFonts w:ascii="GHEA Grapalat" w:hAnsi="GHEA Grapalat"/>
                <w:sz w:val="24"/>
                <w:szCs w:val="24"/>
                <w:lang w:val="hy-AM"/>
              </w:rPr>
              <w:t>ՀՀ գլխավոր դատախազության՝</w:t>
            </w:r>
            <w:r w:rsidRPr="00A62310">
              <w:rPr>
                <w:rFonts w:ascii="GHEA Grapalat" w:eastAsia="Times New Roman" w:hAnsi="GHEA Grapalat" w:cs="Sylfaen"/>
                <w:sz w:val="24"/>
                <w:szCs w:val="24"/>
                <w:lang w:val="hy-AM"/>
              </w:rPr>
              <w:t xml:space="preserve"> ընդդեմ </w:t>
            </w:r>
            <w:r w:rsidRPr="00A62310">
              <w:rPr>
                <w:rFonts w:ascii="GHEA Grapalat" w:hAnsi="GHEA Grapalat"/>
                <w:sz w:val="24"/>
                <w:szCs w:val="24"/>
                <w:lang w:val="hy-AM"/>
              </w:rPr>
              <w:t>Նարեկ Լյովայի Սարգսյանի</w:t>
            </w:r>
            <w:r w:rsidRPr="00A62310">
              <w:rPr>
                <w:rFonts w:ascii="GHEA Grapalat" w:hAnsi="GHEA Grapalat" w:cs="Arial"/>
                <w:sz w:val="24"/>
                <w:szCs w:val="24"/>
                <w:lang w:val="hy-AM"/>
              </w:rPr>
              <w:t xml:space="preserve"> և մյուսների՝</w:t>
            </w:r>
            <w:r w:rsidRPr="00A62310">
              <w:rPr>
                <w:rFonts w:ascii="GHEA Grapalat" w:hAnsi="GHEA Grapalat"/>
                <w:sz w:val="24"/>
                <w:szCs w:val="24"/>
                <w:lang w:val="hy-AM"/>
              </w:rPr>
              <w:t xml:space="preserve"> ապօրինի ծագում ունեցող գույքի բռնագանձման պահանջի մասին</w:t>
            </w:r>
          </w:p>
        </w:tc>
        <w:tc>
          <w:tcPr>
            <w:tcW w:w="1516" w:type="dxa"/>
            <w:gridSpan w:val="2"/>
          </w:tcPr>
          <w:p w14:paraId="5D78C24F"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10.06.2025</w:t>
            </w:r>
          </w:p>
        </w:tc>
        <w:tc>
          <w:tcPr>
            <w:tcW w:w="1070" w:type="dxa"/>
            <w:gridSpan w:val="2"/>
          </w:tcPr>
          <w:p w14:paraId="7CC331E1"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15։00</w:t>
            </w:r>
          </w:p>
        </w:tc>
        <w:tc>
          <w:tcPr>
            <w:tcW w:w="1338" w:type="dxa"/>
            <w:gridSpan w:val="2"/>
          </w:tcPr>
          <w:p w14:paraId="675D7521"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07635E84"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5C3BA247" w14:textId="77777777" w:rsidTr="00156231">
        <w:trPr>
          <w:trHeight w:val="261"/>
        </w:trPr>
        <w:tc>
          <w:tcPr>
            <w:tcW w:w="803" w:type="dxa"/>
            <w:gridSpan w:val="2"/>
          </w:tcPr>
          <w:p w14:paraId="119A0187" w14:textId="77777777" w:rsidR="005749C0" w:rsidRPr="00A62310" w:rsidRDefault="005749C0" w:rsidP="00156231">
            <w:pPr>
              <w:rPr>
                <w:rFonts w:ascii="GHEA Grapalat" w:hAnsi="GHEA Grapalat"/>
                <w:sz w:val="24"/>
                <w:szCs w:val="24"/>
                <w:lang w:val="en-US"/>
              </w:rPr>
            </w:pPr>
            <w:r w:rsidRPr="00A62310">
              <w:rPr>
                <w:rFonts w:ascii="GHEA Grapalat" w:hAnsi="GHEA Grapalat"/>
                <w:sz w:val="24"/>
                <w:szCs w:val="24"/>
                <w:lang w:val="en-US"/>
              </w:rPr>
              <w:t>6.</w:t>
            </w:r>
          </w:p>
        </w:tc>
        <w:tc>
          <w:tcPr>
            <w:tcW w:w="2320" w:type="dxa"/>
            <w:gridSpan w:val="2"/>
          </w:tcPr>
          <w:p w14:paraId="5C394B98"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ՀԿԴ/0134/02/24</w:t>
            </w:r>
          </w:p>
        </w:tc>
        <w:tc>
          <w:tcPr>
            <w:tcW w:w="7138" w:type="dxa"/>
            <w:gridSpan w:val="2"/>
          </w:tcPr>
          <w:p w14:paraId="1D15DEDD" w14:textId="77777777" w:rsidR="005749C0" w:rsidRPr="00A62310" w:rsidRDefault="005749C0" w:rsidP="00156231">
            <w:pPr>
              <w:rPr>
                <w:rFonts w:ascii="GHEA Grapalat" w:hAnsi="GHEA Grapalat" w:cs="Times New Roman"/>
                <w:sz w:val="24"/>
                <w:szCs w:val="24"/>
                <w:lang w:val="hy-AM"/>
              </w:rPr>
            </w:pPr>
            <w:r w:rsidRPr="00A62310">
              <w:rPr>
                <w:rFonts w:ascii="GHEA Grapalat" w:hAnsi="GHEA Grapalat"/>
                <w:sz w:val="24"/>
                <w:szCs w:val="24"/>
                <w:lang w:val="hy-AM"/>
              </w:rPr>
              <w:t xml:space="preserve">Ըստ հայցի՝ ՀՀ գլխավոր դատախազության՝ </w:t>
            </w:r>
            <w:r w:rsidRPr="00A62310">
              <w:rPr>
                <w:rFonts w:ascii="GHEA Grapalat" w:eastAsia="Times New Roman" w:hAnsi="GHEA Grapalat" w:cs="Sylfaen"/>
                <w:sz w:val="24"/>
                <w:szCs w:val="24"/>
                <w:lang w:val="hy-AM"/>
              </w:rPr>
              <w:t xml:space="preserve">ընդդեմ </w:t>
            </w:r>
            <w:r w:rsidRPr="00A62310">
              <w:rPr>
                <w:rFonts w:ascii="GHEA Grapalat" w:hAnsi="GHEA Grapalat" w:cs="Times New Roman"/>
                <w:sz w:val="24"/>
                <w:szCs w:val="24"/>
                <w:lang w:val="hy-AM"/>
              </w:rPr>
              <w:t>Արթուր Վահանի Բաղդասարյանի</w:t>
            </w:r>
            <w:r w:rsidRPr="00A62310">
              <w:rPr>
                <w:rFonts w:ascii="GHEA Grapalat" w:hAnsi="GHEA Grapalat" w:cs="Arial"/>
                <w:sz w:val="24"/>
                <w:szCs w:val="24"/>
                <w:lang w:val="hy-AM"/>
              </w:rPr>
              <w:t xml:space="preserve"> և մյուսների</w:t>
            </w:r>
            <w:r w:rsidRPr="00A6231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gridSpan w:val="2"/>
          </w:tcPr>
          <w:p w14:paraId="6B137330"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12.06.2025</w:t>
            </w:r>
          </w:p>
        </w:tc>
        <w:tc>
          <w:tcPr>
            <w:tcW w:w="1070" w:type="dxa"/>
            <w:gridSpan w:val="2"/>
          </w:tcPr>
          <w:p w14:paraId="6436ED66"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14։00</w:t>
            </w:r>
          </w:p>
        </w:tc>
        <w:tc>
          <w:tcPr>
            <w:tcW w:w="1338" w:type="dxa"/>
            <w:gridSpan w:val="2"/>
          </w:tcPr>
          <w:p w14:paraId="2A3E50BA"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33ABADE9"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60252560" w14:textId="77777777" w:rsidTr="00156231">
        <w:trPr>
          <w:trHeight w:val="261"/>
        </w:trPr>
        <w:tc>
          <w:tcPr>
            <w:tcW w:w="803" w:type="dxa"/>
            <w:gridSpan w:val="2"/>
          </w:tcPr>
          <w:p w14:paraId="76CD6770" w14:textId="77777777" w:rsidR="005749C0" w:rsidRPr="00A62310" w:rsidRDefault="005749C0" w:rsidP="00156231">
            <w:pPr>
              <w:rPr>
                <w:rFonts w:ascii="GHEA Grapalat" w:hAnsi="GHEA Grapalat"/>
                <w:sz w:val="24"/>
                <w:szCs w:val="24"/>
                <w:lang w:val="en-US"/>
              </w:rPr>
            </w:pPr>
            <w:r w:rsidRPr="00A62310">
              <w:rPr>
                <w:rFonts w:ascii="GHEA Grapalat" w:hAnsi="GHEA Grapalat"/>
                <w:sz w:val="24"/>
                <w:szCs w:val="24"/>
                <w:lang w:val="en-US"/>
              </w:rPr>
              <w:t>7.</w:t>
            </w:r>
          </w:p>
        </w:tc>
        <w:tc>
          <w:tcPr>
            <w:tcW w:w="2320" w:type="dxa"/>
            <w:gridSpan w:val="2"/>
          </w:tcPr>
          <w:p w14:paraId="4106383C"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ՀԿԴ/0136/02/24</w:t>
            </w:r>
          </w:p>
        </w:tc>
        <w:tc>
          <w:tcPr>
            <w:tcW w:w="7138" w:type="dxa"/>
            <w:gridSpan w:val="2"/>
          </w:tcPr>
          <w:p w14:paraId="26A83C13" w14:textId="77777777" w:rsidR="005749C0" w:rsidRPr="00A62310" w:rsidRDefault="005749C0" w:rsidP="00156231">
            <w:pPr>
              <w:rPr>
                <w:rFonts w:ascii="GHEA Grapalat" w:hAnsi="GHEA Grapalat" w:cs="Times New Roman"/>
                <w:sz w:val="24"/>
                <w:szCs w:val="24"/>
                <w:lang w:val="hy-AM"/>
              </w:rPr>
            </w:pPr>
            <w:r w:rsidRPr="00A62310">
              <w:rPr>
                <w:rFonts w:ascii="GHEA Grapalat" w:hAnsi="GHEA Grapalat"/>
                <w:sz w:val="24"/>
                <w:szCs w:val="24"/>
                <w:lang w:val="hy-AM"/>
              </w:rPr>
              <w:t xml:space="preserve">Ըստ հայցի՝ </w:t>
            </w:r>
            <w:r w:rsidRPr="00A62310">
              <w:rPr>
                <w:rFonts w:ascii="GHEA Grapalat" w:hAnsi="GHEA Grapalat" w:cs="Times New Roman"/>
                <w:sz w:val="24"/>
                <w:szCs w:val="24"/>
                <w:lang w:val="hy-AM"/>
              </w:rPr>
              <w:t xml:space="preserve">ՀՀ գլխավոր </w:t>
            </w:r>
            <w:r w:rsidRPr="00A62310">
              <w:rPr>
                <w:rFonts w:ascii="GHEA Grapalat" w:hAnsi="GHEA Grapalat"/>
                <w:sz w:val="24"/>
                <w:szCs w:val="24"/>
                <w:lang w:val="hy-AM"/>
              </w:rPr>
              <w:t xml:space="preserve">դատախազության՝ </w:t>
            </w:r>
            <w:r w:rsidRPr="00A62310">
              <w:rPr>
                <w:rFonts w:ascii="GHEA Grapalat" w:eastAsia="Times New Roman" w:hAnsi="GHEA Grapalat" w:cs="Sylfaen"/>
                <w:sz w:val="24"/>
                <w:szCs w:val="24"/>
                <w:lang w:val="hy-AM"/>
              </w:rPr>
              <w:t>ընդդեմ ՀՀ Արարատի մարզի Վեդի խոշորացված համայնքի, երրորդ անձ Գևորգ Արսենի Բազիկյանի՝ հողամասերի աճուրդներն անվավեր ճանաչելու և անվավերության հետևանքներ կիրառելու պահանջի մասին</w:t>
            </w:r>
          </w:p>
        </w:tc>
        <w:tc>
          <w:tcPr>
            <w:tcW w:w="1516" w:type="dxa"/>
            <w:gridSpan w:val="2"/>
          </w:tcPr>
          <w:p w14:paraId="1F157C6C"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12.06.2025</w:t>
            </w:r>
          </w:p>
        </w:tc>
        <w:tc>
          <w:tcPr>
            <w:tcW w:w="1070" w:type="dxa"/>
            <w:gridSpan w:val="2"/>
          </w:tcPr>
          <w:p w14:paraId="1652F4B5"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14։30</w:t>
            </w:r>
          </w:p>
        </w:tc>
        <w:tc>
          <w:tcPr>
            <w:tcW w:w="1338" w:type="dxa"/>
            <w:gridSpan w:val="2"/>
          </w:tcPr>
          <w:p w14:paraId="07828372"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34F96F07"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360CDF0A" w14:textId="77777777" w:rsidTr="00156231">
        <w:trPr>
          <w:trHeight w:val="261"/>
        </w:trPr>
        <w:tc>
          <w:tcPr>
            <w:tcW w:w="803" w:type="dxa"/>
            <w:gridSpan w:val="2"/>
          </w:tcPr>
          <w:p w14:paraId="0C17B8CF" w14:textId="77777777" w:rsidR="005749C0" w:rsidRPr="00A62310" w:rsidRDefault="005749C0" w:rsidP="00156231">
            <w:pPr>
              <w:rPr>
                <w:rFonts w:ascii="GHEA Grapalat" w:hAnsi="GHEA Grapalat"/>
                <w:sz w:val="24"/>
                <w:szCs w:val="24"/>
                <w:lang w:val="en-US"/>
              </w:rPr>
            </w:pPr>
            <w:r w:rsidRPr="00A62310">
              <w:rPr>
                <w:rFonts w:ascii="GHEA Grapalat" w:hAnsi="GHEA Grapalat"/>
                <w:sz w:val="24"/>
                <w:szCs w:val="24"/>
                <w:lang w:val="en-US"/>
              </w:rPr>
              <w:t>8.</w:t>
            </w:r>
          </w:p>
        </w:tc>
        <w:tc>
          <w:tcPr>
            <w:tcW w:w="2320" w:type="dxa"/>
            <w:gridSpan w:val="2"/>
          </w:tcPr>
          <w:p w14:paraId="05198404"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ՀԿԴ/0142/02/24</w:t>
            </w:r>
          </w:p>
        </w:tc>
        <w:tc>
          <w:tcPr>
            <w:tcW w:w="7138" w:type="dxa"/>
            <w:gridSpan w:val="2"/>
          </w:tcPr>
          <w:p w14:paraId="3EEA4460" w14:textId="77777777" w:rsidR="005749C0" w:rsidRPr="00A62310" w:rsidRDefault="005749C0" w:rsidP="00156231">
            <w:pPr>
              <w:rPr>
                <w:rFonts w:ascii="GHEA Grapalat" w:hAnsi="GHEA Grapalat" w:cs="Times New Roman"/>
                <w:sz w:val="24"/>
                <w:szCs w:val="24"/>
                <w:lang w:val="hy-AM"/>
              </w:rPr>
            </w:pPr>
            <w:r w:rsidRPr="00A62310">
              <w:rPr>
                <w:rFonts w:ascii="GHEA Grapalat" w:hAnsi="GHEA Grapalat"/>
                <w:sz w:val="24"/>
                <w:szCs w:val="24"/>
                <w:lang w:val="hy-AM"/>
              </w:rPr>
              <w:t xml:space="preserve">Ըստ հայցի՝ ՀՀ գլխավոր դատախազության՝ </w:t>
            </w:r>
            <w:r w:rsidRPr="00A62310">
              <w:rPr>
                <w:rFonts w:ascii="GHEA Grapalat" w:eastAsia="Times New Roman" w:hAnsi="GHEA Grapalat" w:cs="Sylfaen"/>
                <w:sz w:val="24"/>
                <w:szCs w:val="24"/>
                <w:lang w:val="hy-AM"/>
              </w:rPr>
              <w:t xml:space="preserve">ընդդեմ </w:t>
            </w:r>
            <w:r w:rsidRPr="00A62310">
              <w:rPr>
                <w:rFonts w:ascii="GHEA Grapalat" w:hAnsi="GHEA Grapalat" w:cs="Times New Roman"/>
                <w:sz w:val="24"/>
                <w:szCs w:val="24"/>
                <w:lang w:val="hy-AM"/>
              </w:rPr>
              <w:t>Վարդան Վլադիմիրի Մինասյանի</w:t>
            </w:r>
            <w:r w:rsidRPr="00A62310">
              <w:rPr>
                <w:rFonts w:ascii="GHEA Grapalat" w:hAnsi="GHEA Grapalat" w:cs="Arial"/>
                <w:sz w:val="24"/>
                <w:szCs w:val="24"/>
                <w:lang w:val="hy-AM"/>
              </w:rPr>
              <w:t xml:space="preserve"> և մյուսների</w:t>
            </w:r>
            <w:r w:rsidRPr="00A62310">
              <w:rPr>
                <w:rFonts w:ascii="GHEA Grapalat" w:hAnsi="GHEA Grapalat" w:cs="Times New Roman"/>
                <w:sz w:val="24"/>
                <w:szCs w:val="24"/>
                <w:lang w:val="hy-AM"/>
              </w:rPr>
              <w:t>՝ ապօրինի ծագում ունեցող գույքի բռնագանձման</w:t>
            </w:r>
            <w:r w:rsidRPr="00A62310">
              <w:rPr>
                <w:rFonts w:ascii="GHEA Grapalat" w:eastAsia="Times New Roman" w:hAnsi="GHEA Grapalat" w:cs="Sylfaen"/>
                <w:sz w:val="24"/>
                <w:szCs w:val="24"/>
                <w:lang w:val="hy-AM"/>
              </w:rPr>
              <w:t xml:space="preserve"> պահանջի վերաբերյալ</w:t>
            </w:r>
          </w:p>
        </w:tc>
        <w:tc>
          <w:tcPr>
            <w:tcW w:w="1516" w:type="dxa"/>
            <w:gridSpan w:val="2"/>
          </w:tcPr>
          <w:p w14:paraId="3C4DF62F"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12.06.2025</w:t>
            </w:r>
          </w:p>
        </w:tc>
        <w:tc>
          <w:tcPr>
            <w:tcW w:w="1070" w:type="dxa"/>
            <w:gridSpan w:val="2"/>
          </w:tcPr>
          <w:p w14:paraId="15EA44B7"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16։00</w:t>
            </w:r>
          </w:p>
        </w:tc>
        <w:tc>
          <w:tcPr>
            <w:tcW w:w="1338" w:type="dxa"/>
            <w:gridSpan w:val="2"/>
          </w:tcPr>
          <w:p w14:paraId="575AD993"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5359C5FA"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6098DCDC" w14:textId="77777777" w:rsidTr="00156231">
        <w:trPr>
          <w:trHeight w:val="261"/>
        </w:trPr>
        <w:tc>
          <w:tcPr>
            <w:tcW w:w="803" w:type="dxa"/>
            <w:gridSpan w:val="2"/>
          </w:tcPr>
          <w:p w14:paraId="26D54698" w14:textId="77777777" w:rsidR="005749C0" w:rsidRPr="00A62310" w:rsidRDefault="005749C0" w:rsidP="00156231">
            <w:pPr>
              <w:rPr>
                <w:rFonts w:ascii="GHEA Grapalat" w:hAnsi="GHEA Grapalat"/>
                <w:sz w:val="24"/>
                <w:szCs w:val="24"/>
                <w:lang w:val="en-US"/>
              </w:rPr>
            </w:pPr>
            <w:r w:rsidRPr="00A62310">
              <w:rPr>
                <w:rFonts w:ascii="GHEA Grapalat" w:hAnsi="GHEA Grapalat"/>
                <w:sz w:val="24"/>
                <w:szCs w:val="24"/>
                <w:lang w:val="en-US"/>
              </w:rPr>
              <w:t>9.</w:t>
            </w:r>
          </w:p>
        </w:tc>
        <w:tc>
          <w:tcPr>
            <w:tcW w:w="2320" w:type="dxa"/>
            <w:gridSpan w:val="2"/>
          </w:tcPr>
          <w:p w14:paraId="5F020564"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ՀԿԴ/0013/02/22</w:t>
            </w:r>
          </w:p>
        </w:tc>
        <w:tc>
          <w:tcPr>
            <w:tcW w:w="7138" w:type="dxa"/>
            <w:gridSpan w:val="2"/>
          </w:tcPr>
          <w:p w14:paraId="6B95B4CD" w14:textId="77777777" w:rsidR="005749C0" w:rsidRPr="00A62310" w:rsidRDefault="005749C0" w:rsidP="00156231">
            <w:pPr>
              <w:rPr>
                <w:rFonts w:ascii="GHEA Grapalat" w:hAnsi="GHEA Grapalat" w:cs="Times New Roman"/>
                <w:sz w:val="24"/>
                <w:szCs w:val="24"/>
                <w:lang w:val="hy-AM"/>
              </w:rPr>
            </w:pPr>
            <w:r w:rsidRPr="00A62310">
              <w:rPr>
                <w:rFonts w:ascii="GHEA Grapalat" w:hAnsi="GHEA Grapalat" w:cs="Arial"/>
                <w:sz w:val="24"/>
                <w:szCs w:val="24"/>
                <w:lang w:val="hy-AM"/>
              </w:rPr>
              <w:t xml:space="preserve">Ըստ հայցի՝ ՀՀ գլխավոր դատախազության՝ ընդդեմ </w:t>
            </w:r>
            <w:r w:rsidRPr="00A62310">
              <w:rPr>
                <w:rFonts w:ascii="GHEA Grapalat" w:eastAsia="Times New Roman" w:hAnsi="GHEA Grapalat" w:cs="Sylfaen"/>
                <w:sz w:val="24"/>
                <w:szCs w:val="24"/>
                <w:lang w:val="hy-AM"/>
              </w:rPr>
              <w:t>Վլադիմիր Սերգեյի Գասպարյանի</w:t>
            </w:r>
            <w:r w:rsidRPr="00A62310">
              <w:rPr>
                <w:rFonts w:ascii="GHEA Grapalat" w:hAnsi="GHEA Grapalat" w:cs="Arial"/>
                <w:sz w:val="24"/>
                <w:szCs w:val="24"/>
                <w:lang w:val="hy-AM"/>
              </w:rPr>
              <w:t xml:space="preserve"> և մյուսների</w:t>
            </w:r>
            <w:r w:rsidRPr="00A62310">
              <w:rPr>
                <w:rFonts w:ascii="GHEA Grapalat" w:eastAsia="Times New Roman" w:hAnsi="GHEA Grapalat" w:cs="Sylfaen"/>
                <w:sz w:val="24"/>
                <w:szCs w:val="24"/>
                <w:lang w:val="hy-AM"/>
              </w:rPr>
              <w:t xml:space="preserve">՝ </w:t>
            </w:r>
            <w:r w:rsidRPr="00A62310">
              <w:rPr>
                <w:rFonts w:ascii="GHEA Grapalat" w:hAnsi="GHEA Grapalat"/>
                <w:sz w:val="24"/>
                <w:szCs w:val="24"/>
                <w:lang w:val="hy-AM"/>
              </w:rPr>
              <w:t>ապօրինի ծագում ունեցող գույքի բռնագանձման</w:t>
            </w:r>
            <w:r w:rsidRPr="00A62310">
              <w:rPr>
                <w:rFonts w:ascii="GHEA Grapalat" w:eastAsia="Times New Roman" w:hAnsi="GHEA Grapalat" w:cs="Sylfaen"/>
                <w:sz w:val="24"/>
                <w:szCs w:val="24"/>
                <w:lang w:val="hy-AM"/>
              </w:rPr>
              <w:t xml:space="preserve"> պահանջի մասին</w:t>
            </w:r>
          </w:p>
        </w:tc>
        <w:tc>
          <w:tcPr>
            <w:tcW w:w="1516" w:type="dxa"/>
            <w:gridSpan w:val="2"/>
          </w:tcPr>
          <w:p w14:paraId="694616C1"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13.06.2025</w:t>
            </w:r>
          </w:p>
        </w:tc>
        <w:tc>
          <w:tcPr>
            <w:tcW w:w="1070" w:type="dxa"/>
            <w:gridSpan w:val="2"/>
          </w:tcPr>
          <w:p w14:paraId="40E3D4BD"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10։00</w:t>
            </w:r>
          </w:p>
        </w:tc>
        <w:tc>
          <w:tcPr>
            <w:tcW w:w="1338" w:type="dxa"/>
            <w:gridSpan w:val="2"/>
          </w:tcPr>
          <w:p w14:paraId="7F651C57"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64FD32F5"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5749C0" w:rsidRPr="00154416" w14:paraId="5D960E7B" w14:textId="77777777" w:rsidTr="00156231">
        <w:trPr>
          <w:trHeight w:val="261"/>
        </w:trPr>
        <w:tc>
          <w:tcPr>
            <w:tcW w:w="803" w:type="dxa"/>
            <w:gridSpan w:val="2"/>
          </w:tcPr>
          <w:p w14:paraId="635DC76D" w14:textId="77777777" w:rsidR="005749C0" w:rsidRPr="00A62310" w:rsidRDefault="005749C0" w:rsidP="00156231">
            <w:pPr>
              <w:rPr>
                <w:rFonts w:ascii="GHEA Grapalat" w:hAnsi="GHEA Grapalat"/>
                <w:sz w:val="24"/>
                <w:szCs w:val="24"/>
                <w:lang w:val="en-US"/>
              </w:rPr>
            </w:pPr>
            <w:r w:rsidRPr="00A62310">
              <w:rPr>
                <w:rFonts w:ascii="GHEA Grapalat" w:hAnsi="GHEA Grapalat"/>
                <w:sz w:val="24"/>
                <w:szCs w:val="24"/>
                <w:lang w:val="en-US"/>
              </w:rPr>
              <w:t>10.</w:t>
            </w:r>
          </w:p>
        </w:tc>
        <w:tc>
          <w:tcPr>
            <w:tcW w:w="2320" w:type="dxa"/>
            <w:gridSpan w:val="2"/>
          </w:tcPr>
          <w:p w14:paraId="1FB882D5"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ՀԿԴ/0039/02/23</w:t>
            </w:r>
          </w:p>
        </w:tc>
        <w:tc>
          <w:tcPr>
            <w:tcW w:w="7138" w:type="dxa"/>
            <w:gridSpan w:val="2"/>
          </w:tcPr>
          <w:p w14:paraId="047FDDE1" w14:textId="77777777" w:rsidR="005749C0" w:rsidRPr="00A62310" w:rsidRDefault="005749C0" w:rsidP="00156231">
            <w:pPr>
              <w:tabs>
                <w:tab w:val="left" w:pos="1335"/>
              </w:tabs>
              <w:rPr>
                <w:rFonts w:ascii="GHEA Grapalat" w:hAnsi="GHEA Grapalat" w:cs="Times New Roman"/>
                <w:sz w:val="24"/>
                <w:szCs w:val="24"/>
                <w:lang w:val="hy-AM"/>
              </w:rPr>
            </w:pPr>
            <w:r w:rsidRPr="00A62310">
              <w:rPr>
                <w:rFonts w:ascii="GHEA Grapalat" w:hAnsi="GHEA Grapalat" w:cs="Arial"/>
                <w:sz w:val="24"/>
                <w:szCs w:val="24"/>
                <w:lang w:val="hy-AM"/>
              </w:rPr>
              <w:t>Ըստ հայցի՝ ՀՀ գլխավոր դատախազության՝ ընդդեմ Վահե Համլետի Նիկոյանի և մյուսների՝</w:t>
            </w:r>
            <w:r w:rsidRPr="00A62310">
              <w:rPr>
                <w:rFonts w:ascii="GHEA Grapalat" w:hAnsi="GHEA Grapalat"/>
                <w:sz w:val="24"/>
                <w:szCs w:val="24"/>
                <w:lang w:val="hy-AM"/>
              </w:rPr>
              <w:t xml:space="preserve"> ապօրինի ծագում ունեցող գույքի բռնագանձման</w:t>
            </w:r>
            <w:r w:rsidRPr="00A62310">
              <w:rPr>
                <w:rFonts w:ascii="GHEA Grapalat" w:eastAsia="Times New Roman" w:hAnsi="GHEA Grapalat" w:cs="Sylfaen"/>
                <w:sz w:val="24"/>
                <w:szCs w:val="24"/>
                <w:lang w:val="hy-AM"/>
              </w:rPr>
              <w:t xml:space="preserve"> պահանջի մասին</w:t>
            </w:r>
          </w:p>
        </w:tc>
        <w:tc>
          <w:tcPr>
            <w:tcW w:w="1516" w:type="dxa"/>
            <w:gridSpan w:val="2"/>
          </w:tcPr>
          <w:p w14:paraId="386FB291"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13.06.2025</w:t>
            </w:r>
          </w:p>
        </w:tc>
        <w:tc>
          <w:tcPr>
            <w:tcW w:w="1070" w:type="dxa"/>
            <w:gridSpan w:val="2"/>
          </w:tcPr>
          <w:p w14:paraId="30223680"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13։30</w:t>
            </w:r>
          </w:p>
        </w:tc>
        <w:tc>
          <w:tcPr>
            <w:tcW w:w="1338" w:type="dxa"/>
            <w:gridSpan w:val="2"/>
          </w:tcPr>
          <w:p w14:paraId="2B918D77"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09ECD438" w14:textId="77777777" w:rsidR="005749C0" w:rsidRPr="00A62310" w:rsidRDefault="005749C0" w:rsidP="00156231">
            <w:pPr>
              <w:rPr>
                <w:rFonts w:ascii="GHEA Grapalat" w:hAnsi="GHEA Grapalat"/>
                <w:sz w:val="24"/>
                <w:szCs w:val="24"/>
                <w:lang w:val="hy-AM"/>
              </w:rPr>
            </w:pPr>
            <w:r w:rsidRPr="00A62310">
              <w:rPr>
                <w:rFonts w:ascii="GHEA Grapalat" w:hAnsi="GHEA Grapalat"/>
                <w:sz w:val="24"/>
                <w:szCs w:val="24"/>
                <w:lang w:val="hy-AM"/>
              </w:rPr>
              <w:t>դռնբաց</w:t>
            </w:r>
          </w:p>
        </w:tc>
      </w:tr>
      <w:tr w:rsidR="00FA17BC" w:rsidRPr="00E7151A" w14:paraId="4E50BEBD" w14:textId="77777777" w:rsidTr="00C854A4">
        <w:trPr>
          <w:trHeight w:val="343"/>
        </w:trPr>
        <w:tc>
          <w:tcPr>
            <w:tcW w:w="15705" w:type="dxa"/>
            <w:gridSpan w:val="14"/>
            <w:shd w:val="clear" w:color="auto" w:fill="F7CAAC" w:themeFill="accent2" w:themeFillTint="66"/>
          </w:tcPr>
          <w:p w14:paraId="250BBCA5" w14:textId="1F828CF6" w:rsidR="00FA17BC" w:rsidRPr="00E7151A" w:rsidRDefault="00FA17BC" w:rsidP="00FA17BC">
            <w:pPr>
              <w:jc w:val="center"/>
              <w:rPr>
                <w:rFonts w:ascii="GHEA Grapalat" w:hAnsi="GHEA Grapalat"/>
                <w:b/>
                <w:sz w:val="28"/>
                <w:szCs w:val="28"/>
                <w:lang w:val="hy-AM"/>
              </w:rPr>
            </w:pPr>
            <w:r w:rsidRPr="00E7151A">
              <w:rPr>
                <w:rFonts w:ascii="GHEA Grapalat" w:hAnsi="GHEA Grapalat"/>
                <w:b/>
                <w:i/>
                <w:sz w:val="28"/>
                <w:szCs w:val="28"/>
              </w:rPr>
              <w:t>ԴԱՏԱՎՈՐ Ռ</w:t>
            </w:r>
            <w:r w:rsidRPr="00E7151A">
              <w:rPr>
                <w:rFonts w:ascii="Cambria Math" w:hAnsi="Cambria Math" w:cs="Cambria Math"/>
                <w:b/>
                <w:i/>
                <w:sz w:val="28"/>
                <w:szCs w:val="28"/>
                <w:lang w:val="hy-AM"/>
              </w:rPr>
              <w:t>․</w:t>
            </w:r>
            <w:r w:rsidRPr="00E7151A">
              <w:rPr>
                <w:rFonts w:ascii="GHEA Grapalat" w:hAnsi="GHEA Grapalat"/>
                <w:b/>
                <w:i/>
                <w:sz w:val="28"/>
                <w:szCs w:val="28"/>
                <w:lang w:val="hy-AM"/>
              </w:rPr>
              <w:t xml:space="preserve"> </w:t>
            </w:r>
            <w:r w:rsidRPr="00E7151A">
              <w:rPr>
                <w:rFonts w:ascii="GHEA Grapalat" w:hAnsi="GHEA Grapalat"/>
                <w:b/>
                <w:i/>
                <w:sz w:val="28"/>
                <w:szCs w:val="28"/>
              </w:rPr>
              <w:t>Ավագյան</w:t>
            </w:r>
          </w:p>
        </w:tc>
      </w:tr>
      <w:tr w:rsidR="00FA17BC" w:rsidRPr="00E7151A" w14:paraId="7EDC1B99" w14:textId="77777777" w:rsidTr="00C854A4">
        <w:trPr>
          <w:trHeight w:val="274"/>
        </w:trPr>
        <w:tc>
          <w:tcPr>
            <w:tcW w:w="671" w:type="dxa"/>
          </w:tcPr>
          <w:p w14:paraId="0AB2265D" w14:textId="4EF6FC68" w:rsidR="00FA17BC" w:rsidRPr="00A62310" w:rsidRDefault="00A62310" w:rsidP="00A62310">
            <w:pPr>
              <w:rPr>
                <w:rFonts w:ascii="GHEA Grapalat" w:hAnsi="GHEA Grapalat"/>
                <w:sz w:val="24"/>
                <w:szCs w:val="24"/>
              </w:rPr>
            </w:pPr>
            <w:r w:rsidRPr="00A62310">
              <w:rPr>
                <w:rFonts w:ascii="GHEA Grapalat" w:hAnsi="GHEA Grapalat"/>
                <w:sz w:val="24"/>
                <w:szCs w:val="24"/>
              </w:rPr>
              <w:t>1.</w:t>
            </w:r>
          </w:p>
        </w:tc>
        <w:tc>
          <w:tcPr>
            <w:tcW w:w="2452" w:type="dxa"/>
            <w:gridSpan w:val="3"/>
          </w:tcPr>
          <w:p w14:paraId="6F767F1F" w14:textId="05E9E242"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ՀԿԴ/0143/02/24</w:t>
            </w:r>
          </w:p>
        </w:tc>
        <w:tc>
          <w:tcPr>
            <w:tcW w:w="7138" w:type="dxa"/>
            <w:gridSpan w:val="2"/>
          </w:tcPr>
          <w:p w14:paraId="2FF7B116" w14:textId="28B62B53"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Խաչիկ Պողոսյանի՝ պետությանը պատճառված վնասի բռնագանձման պահանջի մասին</w:t>
            </w:r>
          </w:p>
        </w:tc>
        <w:tc>
          <w:tcPr>
            <w:tcW w:w="1516" w:type="dxa"/>
            <w:gridSpan w:val="2"/>
          </w:tcPr>
          <w:p w14:paraId="4C517754" w14:textId="7F0E2197" w:rsidR="00FA17BC" w:rsidRPr="00A62310" w:rsidRDefault="00FA17BC" w:rsidP="00FA17BC">
            <w:pP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09.06.2025</w:t>
            </w:r>
          </w:p>
        </w:tc>
        <w:tc>
          <w:tcPr>
            <w:tcW w:w="1070" w:type="dxa"/>
            <w:gridSpan w:val="2"/>
          </w:tcPr>
          <w:p w14:paraId="6C5B9F4A" w14:textId="0F8F9C65"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10:30</w:t>
            </w:r>
          </w:p>
        </w:tc>
        <w:tc>
          <w:tcPr>
            <w:tcW w:w="1338" w:type="dxa"/>
            <w:gridSpan w:val="2"/>
          </w:tcPr>
          <w:p w14:paraId="11FAC88E" w14:textId="78F210EA"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5CECAE00" w14:textId="1FBA5F4F"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5A9AD134" w14:textId="77777777" w:rsidTr="00C854A4">
        <w:trPr>
          <w:trHeight w:val="261"/>
        </w:trPr>
        <w:tc>
          <w:tcPr>
            <w:tcW w:w="671" w:type="dxa"/>
          </w:tcPr>
          <w:p w14:paraId="5D1BC879" w14:textId="0C436DE6" w:rsidR="00FA17BC" w:rsidRPr="00A62310" w:rsidRDefault="00A62310" w:rsidP="00FA17BC">
            <w:pPr>
              <w:rPr>
                <w:rFonts w:ascii="GHEA Grapalat" w:hAnsi="GHEA Grapalat" w:cs="Arial LatArm"/>
                <w:bCs/>
                <w:color w:val="000000"/>
                <w:sz w:val="24"/>
                <w:szCs w:val="24"/>
              </w:rPr>
            </w:pPr>
            <w:r w:rsidRPr="00A62310">
              <w:rPr>
                <w:rFonts w:ascii="GHEA Grapalat" w:hAnsi="GHEA Grapalat" w:cs="Arial LatArm"/>
                <w:bCs/>
                <w:color w:val="000000"/>
                <w:sz w:val="24"/>
                <w:szCs w:val="24"/>
              </w:rPr>
              <w:t>2.</w:t>
            </w:r>
          </w:p>
        </w:tc>
        <w:tc>
          <w:tcPr>
            <w:tcW w:w="2452" w:type="dxa"/>
            <w:gridSpan w:val="3"/>
          </w:tcPr>
          <w:p w14:paraId="0DE6A898" w14:textId="6A02CAD2"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ՀԿԴ/0253/02/23</w:t>
            </w:r>
            <w:r w:rsidRPr="00A62310">
              <w:rPr>
                <w:rFonts w:ascii="GHEA Grapalat" w:hAnsi="GHEA Grapalat"/>
                <w:color w:val="000000" w:themeColor="text1"/>
                <w:sz w:val="24"/>
                <w:szCs w:val="24"/>
                <w:shd w:val="clear" w:color="auto" w:fill="FFFFFF"/>
                <w:lang w:val="hy-AM"/>
              </w:rPr>
              <w:br/>
            </w:r>
          </w:p>
        </w:tc>
        <w:tc>
          <w:tcPr>
            <w:tcW w:w="7138" w:type="dxa"/>
            <w:gridSpan w:val="2"/>
          </w:tcPr>
          <w:p w14:paraId="64DE9281" w14:textId="65131915"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«Սոգլասիե Արմենիա» ՓԲԸ-ի, երրորդ անձ ՀՀ կադաստրի կոմիտե՝ կառուցապատման համար տրամադրված հողամասի նկատմամբ սեփականության իրավունքը դադարեցնելու և սեփականության իրավունքի պետական գրանցումն անվավեր ճանաչելու պահանջների մասին</w:t>
            </w:r>
          </w:p>
        </w:tc>
        <w:tc>
          <w:tcPr>
            <w:tcW w:w="1516" w:type="dxa"/>
            <w:gridSpan w:val="2"/>
          </w:tcPr>
          <w:p w14:paraId="49A73D0C" w14:textId="69BBFCFC"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09.06.2025</w:t>
            </w:r>
          </w:p>
        </w:tc>
        <w:tc>
          <w:tcPr>
            <w:tcW w:w="1070" w:type="dxa"/>
            <w:gridSpan w:val="2"/>
          </w:tcPr>
          <w:p w14:paraId="2FDDDB90" w14:textId="0AD0A721"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12:00</w:t>
            </w:r>
          </w:p>
        </w:tc>
        <w:tc>
          <w:tcPr>
            <w:tcW w:w="1338" w:type="dxa"/>
            <w:gridSpan w:val="2"/>
          </w:tcPr>
          <w:p w14:paraId="6D3CF3DC" w14:textId="5209E5C8"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566422E0" w14:textId="60C10EE2"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48242E4C" w14:textId="77777777" w:rsidTr="00C854A4">
        <w:trPr>
          <w:trHeight w:val="274"/>
        </w:trPr>
        <w:tc>
          <w:tcPr>
            <w:tcW w:w="671" w:type="dxa"/>
          </w:tcPr>
          <w:p w14:paraId="00588BF7" w14:textId="7A6E4187" w:rsidR="00FA17BC" w:rsidRPr="00A62310" w:rsidRDefault="00A62310" w:rsidP="00A62310">
            <w:pPr>
              <w:rPr>
                <w:rFonts w:ascii="GHEA Grapalat" w:hAnsi="GHEA Grapalat"/>
                <w:sz w:val="24"/>
                <w:szCs w:val="24"/>
              </w:rPr>
            </w:pPr>
            <w:r w:rsidRPr="00A62310">
              <w:rPr>
                <w:rFonts w:ascii="GHEA Grapalat" w:hAnsi="GHEA Grapalat"/>
                <w:sz w:val="24"/>
                <w:szCs w:val="24"/>
              </w:rPr>
              <w:t>3.</w:t>
            </w:r>
          </w:p>
        </w:tc>
        <w:tc>
          <w:tcPr>
            <w:tcW w:w="2452" w:type="dxa"/>
            <w:gridSpan w:val="3"/>
          </w:tcPr>
          <w:p w14:paraId="5FFE2E90" w14:textId="4D5DC795"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ՀԿԴ/0120/02/23</w:t>
            </w:r>
          </w:p>
        </w:tc>
        <w:tc>
          <w:tcPr>
            <w:tcW w:w="7138" w:type="dxa"/>
            <w:gridSpan w:val="2"/>
          </w:tcPr>
          <w:p w14:paraId="354D2E1F" w14:textId="5F74DB7E"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 xml:space="preserve">ՀՀ գլխավոր դատախազության՝ ընդդեմ Կարինե Աշոտի </w:t>
            </w:r>
            <w:r w:rsidRPr="00A62310">
              <w:rPr>
                <w:rFonts w:ascii="GHEA Grapalat" w:hAnsi="GHEA Grapalat"/>
                <w:color w:val="000000" w:themeColor="text1"/>
                <w:sz w:val="24"/>
                <w:szCs w:val="24"/>
                <w:shd w:val="clear" w:color="auto" w:fill="FFFFFF"/>
                <w:lang w:val="hy-AM"/>
              </w:rPr>
              <w:lastRenderedPageBreak/>
              <w:t>Մանասյանի, երրորդ անձ Մարիամ Սիմոնյան՝ ապօրինի ծագում ունեցող գույքի բռնագանձման պահանջի մասին</w:t>
            </w:r>
          </w:p>
        </w:tc>
        <w:tc>
          <w:tcPr>
            <w:tcW w:w="1516" w:type="dxa"/>
            <w:gridSpan w:val="2"/>
          </w:tcPr>
          <w:p w14:paraId="6CEF1B06" w14:textId="3A347948"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lastRenderedPageBreak/>
              <w:t>09.06.2025</w:t>
            </w:r>
          </w:p>
        </w:tc>
        <w:tc>
          <w:tcPr>
            <w:tcW w:w="1070" w:type="dxa"/>
            <w:gridSpan w:val="2"/>
          </w:tcPr>
          <w:p w14:paraId="2BECA520" w14:textId="49E4AECF"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14:00</w:t>
            </w:r>
          </w:p>
        </w:tc>
        <w:tc>
          <w:tcPr>
            <w:tcW w:w="1338" w:type="dxa"/>
            <w:gridSpan w:val="2"/>
          </w:tcPr>
          <w:p w14:paraId="30877E7D" w14:textId="2B584DC3"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590C4E49" w14:textId="75ABEB75"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5F8BB4AE" w14:textId="77777777" w:rsidTr="00C854A4">
        <w:trPr>
          <w:trHeight w:val="274"/>
        </w:trPr>
        <w:tc>
          <w:tcPr>
            <w:tcW w:w="671" w:type="dxa"/>
          </w:tcPr>
          <w:p w14:paraId="2F10E30A" w14:textId="6C392675" w:rsidR="00FA17BC" w:rsidRPr="00A62310" w:rsidRDefault="00A62310" w:rsidP="00A62310">
            <w:pPr>
              <w:rPr>
                <w:rFonts w:ascii="GHEA Grapalat" w:hAnsi="GHEA Grapalat"/>
                <w:sz w:val="24"/>
                <w:szCs w:val="24"/>
              </w:rPr>
            </w:pPr>
            <w:r w:rsidRPr="00A62310">
              <w:rPr>
                <w:rFonts w:ascii="GHEA Grapalat" w:hAnsi="GHEA Grapalat"/>
                <w:sz w:val="24"/>
                <w:szCs w:val="24"/>
              </w:rPr>
              <w:lastRenderedPageBreak/>
              <w:t>4.</w:t>
            </w:r>
          </w:p>
        </w:tc>
        <w:tc>
          <w:tcPr>
            <w:tcW w:w="2452" w:type="dxa"/>
            <w:gridSpan w:val="3"/>
          </w:tcPr>
          <w:p w14:paraId="35E2D0C6" w14:textId="21BE7513"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ՀԿԴ/0109/02/23</w:t>
            </w:r>
          </w:p>
        </w:tc>
        <w:tc>
          <w:tcPr>
            <w:tcW w:w="7138" w:type="dxa"/>
            <w:gridSpan w:val="2"/>
          </w:tcPr>
          <w:p w14:paraId="5970031C" w14:textId="229E1A7E" w:rsidR="00FA17BC" w:rsidRPr="00A62310" w:rsidRDefault="00FA17BC" w:rsidP="00FA17BC">
            <w:pPr>
              <w:widowControl w:val="0"/>
              <w:autoSpaceDE w:val="0"/>
              <w:autoSpaceDN w:val="0"/>
              <w:adjustRightInd w:val="0"/>
              <w:ind w:left="9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gridSpan w:val="2"/>
          </w:tcPr>
          <w:p w14:paraId="39343871" w14:textId="69DA6B93"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09.06.2025</w:t>
            </w:r>
          </w:p>
        </w:tc>
        <w:tc>
          <w:tcPr>
            <w:tcW w:w="1070" w:type="dxa"/>
            <w:gridSpan w:val="2"/>
          </w:tcPr>
          <w:p w14:paraId="236616C7" w14:textId="15FC0FAA"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15:00</w:t>
            </w:r>
          </w:p>
        </w:tc>
        <w:tc>
          <w:tcPr>
            <w:tcW w:w="1338" w:type="dxa"/>
            <w:gridSpan w:val="2"/>
          </w:tcPr>
          <w:p w14:paraId="1E848DF6" w14:textId="59457DEF"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5E46DCA6" w14:textId="59FD0DF8" w:rsidR="00FA17BC" w:rsidRPr="00A62310" w:rsidRDefault="00FA17BC" w:rsidP="00FA17BC">
            <w:pPr>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109CEEAE" w14:textId="77777777" w:rsidTr="00C854A4">
        <w:trPr>
          <w:trHeight w:val="261"/>
        </w:trPr>
        <w:tc>
          <w:tcPr>
            <w:tcW w:w="671" w:type="dxa"/>
          </w:tcPr>
          <w:p w14:paraId="0D9F5207" w14:textId="790244E5" w:rsidR="00FA17BC" w:rsidRPr="00A62310" w:rsidRDefault="00A62310" w:rsidP="00A62310">
            <w:pPr>
              <w:rPr>
                <w:rFonts w:ascii="GHEA Grapalat" w:hAnsi="GHEA Grapalat"/>
                <w:sz w:val="24"/>
                <w:szCs w:val="24"/>
              </w:rPr>
            </w:pPr>
            <w:r w:rsidRPr="00A62310">
              <w:rPr>
                <w:rFonts w:ascii="GHEA Grapalat" w:hAnsi="GHEA Grapalat"/>
                <w:sz w:val="24"/>
                <w:szCs w:val="24"/>
              </w:rPr>
              <w:t>5.</w:t>
            </w:r>
          </w:p>
        </w:tc>
        <w:tc>
          <w:tcPr>
            <w:tcW w:w="2452" w:type="dxa"/>
            <w:gridSpan w:val="3"/>
          </w:tcPr>
          <w:p w14:paraId="341A8FB7" w14:textId="07D4DE6B"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ՀԿԴ/0038/02/25</w:t>
            </w:r>
          </w:p>
        </w:tc>
        <w:tc>
          <w:tcPr>
            <w:tcW w:w="7138" w:type="dxa"/>
            <w:gridSpan w:val="2"/>
          </w:tcPr>
          <w:p w14:paraId="7A0829A8" w14:textId="5BF2F0B8" w:rsidR="00FA17BC" w:rsidRPr="00A62310" w:rsidRDefault="00FA17BC" w:rsidP="00FA17BC">
            <w:pPr>
              <w:widowControl w:val="0"/>
              <w:tabs>
                <w:tab w:val="left" w:pos="1104"/>
              </w:tabs>
              <w:autoSpaceDE w:val="0"/>
              <w:autoSpaceDN w:val="0"/>
              <w:adjustRightInd w:val="0"/>
              <w:rPr>
                <w:rFonts w:ascii="GHEA Grapalat" w:hAnsi="GHEA Grapalat"/>
                <w:color w:val="000000" w:themeColor="text1"/>
                <w:sz w:val="24"/>
                <w:szCs w:val="24"/>
                <w:shd w:val="clear" w:color="auto" w:fill="FFFFFF"/>
                <w:lang w:val="hy-AM"/>
              </w:rPr>
            </w:pPr>
            <w:bookmarkStart w:id="0" w:name="_Hlk199925513"/>
            <w:r w:rsidRPr="00A62310">
              <w:rPr>
                <w:rFonts w:ascii="GHEA Grapalat" w:hAnsi="GHEA Grapalat"/>
                <w:color w:val="000000" w:themeColor="text1"/>
                <w:sz w:val="24"/>
                <w:szCs w:val="24"/>
                <w:shd w:val="clear" w:color="auto" w:fill="FFFFFF"/>
                <w:lang w:val="hy-AM"/>
              </w:rPr>
              <w:t>Ըստ հայցի Տավուշի մարզի դատախազության ընդդեմ Սամվել Կամոյի Սարգսյանի՝ պետությանը պատճառված գումարի վնասը բռնագանձելու պահանջի մասին</w:t>
            </w:r>
            <w:bookmarkEnd w:id="0"/>
          </w:p>
        </w:tc>
        <w:tc>
          <w:tcPr>
            <w:tcW w:w="1516" w:type="dxa"/>
            <w:gridSpan w:val="2"/>
          </w:tcPr>
          <w:p w14:paraId="26330B7E" w14:textId="3DAE5C1A"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10.06.2025</w:t>
            </w:r>
          </w:p>
        </w:tc>
        <w:tc>
          <w:tcPr>
            <w:tcW w:w="1070" w:type="dxa"/>
            <w:gridSpan w:val="2"/>
          </w:tcPr>
          <w:p w14:paraId="0F4CA530" w14:textId="3798C9DB"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11:00</w:t>
            </w:r>
          </w:p>
        </w:tc>
        <w:tc>
          <w:tcPr>
            <w:tcW w:w="1338" w:type="dxa"/>
            <w:gridSpan w:val="2"/>
          </w:tcPr>
          <w:p w14:paraId="0A69CFB3" w14:textId="6A1E7E94"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1851AE6B" w14:textId="2EEAEB6D"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09BC7406" w14:textId="77777777" w:rsidTr="00C854A4">
        <w:trPr>
          <w:trHeight w:val="260"/>
        </w:trPr>
        <w:tc>
          <w:tcPr>
            <w:tcW w:w="671" w:type="dxa"/>
          </w:tcPr>
          <w:p w14:paraId="207F5607" w14:textId="11E9FE23" w:rsidR="00FA17BC" w:rsidRPr="00A62310" w:rsidRDefault="00A62310" w:rsidP="00A62310">
            <w:pPr>
              <w:rPr>
                <w:rFonts w:ascii="GHEA Grapalat" w:hAnsi="GHEA Grapalat"/>
                <w:sz w:val="24"/>
                <w:szCs w:val="24"/>
              </w:rPr>
            </w:pPr>
            <w:r w:rsidRPr="00A62310">
              <w:rPr>
                <w:rFonts w:ascii="GHEA Grapalat" w:hAnsi="GHEA Grapalat"/>
                <w:sz w:val="24"/>
                <w:szCs w:val="24"/>
              </w:rPr>
              <w:t>6.</w:t>
            </w:r>
          </w:p>
        </w:tc>
        <w:tc>
          <w:tcPr>
            <w:tcW w:w="2452" w:type="dxa"/>
            <w:gridSpan w:val="3"/>
          </w:tcPr>
          <w:p w14:paraId="55514FBF" w14:textId="77777777"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ՀԿԴ/0025/02/25</w:t>
            </w:r>
          </w:p>
          <w:p w14:paraId="50140476" w14:textId="48B072B7"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p>
        </w:tc>
        <w:tc>
          <w:tcPr>
            <w:tcW w:w="7138" w:type="dxa"/>
            <w:gridSpan w:val="2"/>
          </w:tcPr>
          <w:p w14:paraId="2AFC0C5E" w14:textId="6237937C"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ՀՀ կառավարության, Ծաղիկ Գալստյանի, երրորդ անձ՝ Կադաստրի կոմիտե, պայմանագիրն անվավեր ճանաչելու և անվավերության հետևանքներ կիրառելու պահանջի մասին</w:t>
            </w:r>
          </w:p>
        </w:tc>
        <w:tc>
          <w:tcPr>
            <w:tcW w:w="1516" w:type="dxa"/>
            <w:gridSpan w:val="2"/>
          </w:tcPr>
          <w:p w14:paraId="22734266" w14:textId="2B5F3C66"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10.06.2025</w:t>
            </w:r>
          </w:p>
        </w:tc>
        <w:tc>
          <w:tcPr>
            <w:tcW w:w="1070" w:type="dxa"/>
            <w:gridSpan w:val="2"/>
          </w:tcPr>
          <w:p w14:paraId="3AC70B23" w14:textId="4871D9A1"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12:00</w:t>
            </w:r>
          </w:p>
        </w:tc>
        <w:tc>
          <w:tcPr>
            <w:tcW w:w="1338" w:type="dxa"/>
            <w:gridSpan w:val="2"/>
          </w:tcPr>
          <w:p w14:paraId="01030D85" w14:textId="426E99E6"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6D2A4596" w14:textId="2812E0B3"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741671D8" w14:textId="77777777" w:rsidTr="00C854A4">
        <w:trPr>
          <w:trHeight w:val="260"/>
        </w:trPr>
        <w:tc>
          <w:tcPr>
            <w:tcW w:w="671" w:type="dxa"/>
          </w:tcPr>
          <w:p w14:paraId="7A3203DA" w14:textId="69E8A9DA" w:rsidR="00FA17BC" w:rsidRPr="00A62310" w:rsidRDefault="00A62310" w:rsidP="00A62310">
            <w:pPr>
              <w:rPr>
                <w:rFonts w:ascii="GHEA Grapalat" w:hAnsi="GHEA Grapalat"/>
                <w:sz w:val="24"/>
                <w:szCs w:val="24"/>
              </w:rPr>
            </w:pPr>
            <w:r w:rsidRPr="00A62310">
              <w:rPr>
                <w:rFonts w:ascii="GHEA Grapalat" w:hAnsi="GHEA Grapalat"/>
                <w:sz w:val="24"/>
                <w:szCs w:val="24"/>
              </w:rPr>
              <w:t>7.</w:t>
            </w:r>
          </w:p>
        </w:tc>
        <w:tc>
          <w:tcPr>
            <w:tcW w:w="2452" w:type="dxa"/>
            <w:gridSpan w:val="3"/>
          </w:tcPr>
          <w:p w14:paraId="18ACD3BD" w14:textId="1C0E6E3C"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ՀԿԴ/0123/02/24</w:t>
            </w:r>
          </w:p>
          <w:p w14:paraId="6BCABDAD" w14:textId="77777777" w:rsidR="00FA17BC" w:rsidRPr="00A62310" w:rsidRDefault="00FA17BC" w:rsidP="00C854A4">
            <w:pPr>
              <w:widowControl w:val="0"/>
              <w:autoSpaceDE w:val="0"/>
              <w:autoSpaceDN w:val="0"/>
              <w:adjustRightInd w:val="0"/>
              <w:ind w:left="-538"/>
              <w:rPr>
                <w:rFonts w:ascii="GHEA Grapalat" w:hAnsi="GHEA Grapalat"/>
                <w:color w:val="000000" w:themeColor="text1"/>
                <w:sz w:val="24"/>
                <w:szCs w:val="24"/>
                <w:shd w:val="clear" w:color="auto" w:fill="FFFFFF"/>
                <w:lang w:val="hy-AM"/>
              </w:rPr>
            </w:pPr>
          </w:p>
        </w:tc>
        <w:tc>
          <w:tcPr>
            <w:tcW w:w="7138" w:type="dxa"/>
            <w:gridSpan w:val="2"/>
          </w:tcPr>
          <w:p w14:paraId="5BDB7CDF" w14:textId="6A89BCF2"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հողամասերի աճուրդներն անվավեր ճանաչելու և անվավերության հետևանքներ կիրառելու պահանջների մասին</w:t>
            </w:r>
          </w:p>
        </w:tc>
        <w:tc>
          <w:tcPr>
            <w:tcW w:w="1516" w:type="dxa"/>
            <w:gridSpan w:val="2"/>
          </w:tcPr>
          <w:p w14:paraId="0E526DED" w14:textId="558837EA"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10.06.2025</w:t>
            </w:r>
          </w:p>
        </w:tc>
        <w:tc>
          <w:tcPr>
            <w:tcW w:w="1070" w:type="dxa"/>
            <w:gridSpan w:val="2"/>
          </w:tcPr>
          <w:p w14:paraId="0B4FDAB1" w14:textId="251A2BAE"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14:00</w:t>
            </w:r>
          </w:p>
        </w:tc>
        <w:tc>
          <w:tcPr>
            <w:tcW w:w="1338" w:type="dxa"/>
            <w:gridSpan w:val="2"/>
          </w:tcPr>
          <w:p w14:paraId="1185779E" w14:textId="5A7220E8"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484AAE88" w14:textId="676551AD"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7A4EF7A7" w14:textId="77777777" w:rsidTr="00C854A4">
        <w:trPr>
          <w:trHeight w:val="260"/>
        </w:trPr>
        <w:tc>
          <w:tcPr>
            <w:tcW w:w="671" w:type="dxa"/>
          </w:tcPr>
          <w:p w14:paraId="161FC568" w14:textId="157D3B29" w:rsidR="00FA17BC" w:rsidRPr="00A62310" w:rsidRDefault="00A62310" w:rsidP="00A62310">
            <w:pPr>
              <w:rPr>
                <w:rFonts w:ascii="GHEA Grapalat" w:hAnsi="GHEA Grapalat"/>
                <w:sz w:val="24"/>
                <w:szCs w:val="24"/>
              </w:rPr>
            </w:pPr>
            <w:r w:rsidRPr="00A62310">
              <w:rPr>
                <w:rFonts w:ascii="GHEA Grapalat" w:hAnsi="GHEA Grapalat"/>
                <w:sz w:val="24"/>
                <w:szCs w:val="24"/>
              </w:rPr>
              <w:t>8.</w:t>
            </w:r>
          </w:p>
        </w:tc>
        <w:tc>
          <w:tcPr>
            <w:tcW w:w="2452" w:type="dxa"/>
            <w:gridSpan w:val="3"/>
          </w:tcPr>
          <w:p w14:paraId="5BE4F3CE" w14:textId="119E473B"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ՀԿԴ/0120/02/24</w:t>
            </w:r>
          </w:p>
        </w:tc>
        <w:tc>
          <w:tcPr>
            <w:tcW w:w="7138" w:type="dxa"/>
            <w:gridSpan w:val="2"/>
          </w:tcPr>
          <w:p w14:paraId="796A1B8C" w14:textId="76F20544" w:rsidR="00FA17BC" w:rsidRPr="00A62310" w:rsidRDefault="00FA17BC" w:rsidP="00FA17BC">
            <w:pPr>
              <w:widowControl w:val="0"/>
              <w:autoSpaceDE w:val="0"/>
              <w:autoSpaceDN w:val="0"/>
              <w:adjustRightInd w:val="0"/>
              <w:spacing w:line="276" w:lineRule="auto"/>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Արարատի մարզի դատախազության ընդդեմ Մարատ Մնացականյանի, Նվարդ Բադալյանի, Մարինե Սիմոնյանի՝ պետությանը պատճառված վնասի բռնագանձման պահանջի մասին</w:t>
            </w:r>
          </w:p>
        </w:tc>
        <w:tc>
          <w:tcPr>
            <w:tcW w:w="1516" w:type="dxa"/>
            <w:gridSpan w:val="2"/>
          </w:tcPr>
          <w:p w14:paraId="76AFB168" w14:textId="1D03A091"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10.06.2025</w:t>
            </w:r>
          </w:p>
        </w:tc>
        <w:tc>
          <w:tcPr>
            <w:tcW w:w="1070" w:type="dxa"/>
            <w:gridSpan w:val="2"/>
          </w:tcPr>
          <w:p w14:paraId="4D35E42F" w14:textId="4B001265"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16:00</w:t>
            </w:r>
          </w:p>
        </w:tc>
        <w:tc>
          <w:tcPr>
            <w:tcW w:w="1338" w:type="dxa"/>
            <w:gridSpan w:val="2"/>
          </w:tcPr>
          <w:p w14:paraId="277FAD3A" w14:textId="6A036744"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w:t>
            </w:r>
          </w:p>
        </w:tc>
        <w:tc>
          <w:tcPr>
            <w:tcW w:w="1520" w:type="dxa"/>
            <w:gridSpan w:val="2"/>
          </w:tcPr>
          <w:p w14:paraId="68254EDA" w14:textId="1F9D8BB9"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4899B5CC" w14:textId="77777777" w:rsidTr="00C854A4">
        <w:trPr>
          <w:trHeight w:val="260"/>
        </w:trPr>
        <w:tc>
          <w:tcPr>
            <w:tcW w:w="671" w:type="dxa"/>
          </w:tcPr>
          <w:p w14:paraId="68C2B14D" w14:textId="29099D6A" w:rsidR="00FA17BC" w:rsidRPr="00A62310" w:rsidRDefault="00A62310" w:rsidP="00A62310">
            <w:pPr>
              <w:rPr>
                <w:rFonts w:ascii="GHEA Grapalat" w:hAnsi="GHEA Grapalat"/>
                <w:sz w:val="24"/>
                <w:szCs w:val="24"/>
              </w:rPr>
            </w:pPr>
            <w:r w:rsidRPr="00A62310">
              <w:rPr>
                <w:rFonts w:ascii="GHEA Grapalat" w:hAnsi="GHEA Grapalat"/>
                <w:sz w:val="24"/>
                <w:szCs w:val="24"/>
              </w:rPr>
              <w:t>9.</w:t>
            </w:r>
          </w:p>
        </w:tc>
        <w:tc>
          <w:tcPr>
            <w:tcW w:w="2452" w:type="dxa"/>
            <w:gridSpan w:val="3"/>
          </w:tcPr>
          <w:p w14:paraId="68999D48" w14:textId="77777777"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ՀԿԴ/0005/02/25</w:t>
            </w:r>
          </w:p>
          <w:p w14:paraId="1018C4D2" w14:textId="77777777"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p>
        </w:tc>
        <w:tc>
          <w:tcPr>
            <w:tcW w:w="7138" w:type="dxa"/>
            <w:gridSpan w:val="2"/>
          </w:tcPr>
          <w:p w14:paraId="21436AB5" w14:textId="15B7F93D"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gridSpan w:val="2"/>
          </w:tcPr>
          <w:p w14:paraId="326160FF" w14:textId="36451581"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11.06.2025</w:t>
            </w:r>
          </w:p>
        </w:tc>
        <w:tc>
          <w:tcPr>
            <w:tcW w:w="1070" w:type="dxa"/>
            <w:gridSpan w:val="2"/>
          </w:tcPr>
          <w:p w14:paraId="5CD2D5CD" w14:textId="04459FBF"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11:00</w:t>
            </w:r>
          </w:p>
        </w:tc>
        <w:tc>
          <w:tcPr>
            <w:tcW w:w="1338" w:type="dxa"/>
            <w:gridSpan w:val="2"/>
          </w:tcPr>
          <w:p w14:paraId="1F60F809" w14:textId="7F9FD77A"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7</w:t>
            </w:r>
          </w:p>
        </w:tc>
        <w:tc>
          <w:tcPr>
            <w:tcW w:w="1520" w:type="dxa"/>
            <w:gridSpan w:val="2"/>
          </w:tcPr>
          <w:p w14:paraId="66182D96" w14:textId="2DE93E6A"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դռնփակ</w:t>
            </w:r>
          </w:p>
        </w:tc>
      </w:tr>
      <w:tr w:rsidR="00FA17BC" w:rsidRPr="00E7151A" w14:paraId="1D83C4F1" w14:textId="77777777" w:rsidTr="00C854A4">
        <w:trPr>
          <w:trHeight w:val="260"/>
        </w:trPr>
        <w:tc>
          <w:tcPr>
            <w:tcW w:w="671" w:type="dxa"/>
          </w:tcPr>
          <w:p w14:paraId="3787799F" w14:textId="698120D6" w:rsidR="00FA17BC" w:rsidRPr="00A62310" w:rsidRDefault="00A62310" w:rsidP="00A62310">
            <w:pPr>
              <w:rPr>
                <w:rFonts w:ascii="GHEA Grapalat" w:hAnsi="GHEA Grapalat"/>
                <w:sz w:val="24"/>
                <w:szCs w:val="24"/>
              </w:rPr>
            </w:pPr>
            <w:r w:rsidRPr="00A62310">
              <w:rPr>
                <w:rFonts w:ascii="GHEA Grapalat" w:hAnsi="GHEA Grapalat"/>
                <w:sz w:val="24"/>
                <w:szCs w:val="24"/>
              </w:rPr>
              <w:t>10.</w:t>
            </w:r>
          </w:p>
        </w:tc>
        <w:tc>
          <w:tcPr>
            <w:tcW w:w="2452" w:type="dxa"/>
            <w:gridSpan w:val="3"/>
          </w:tcPr>
          <w:p w14:paraId="6351AB37" w14:textId="25AB2661"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ՀԿԴ/0036/02/23</w:t>
            </w:r>
          </w:p>
        </w:tc>
        <w:tc>
          <w:tcPr>
            <w:tcW w:w="7138" w:type="dxa"/>
            <w:gridSpan w:val="2"/>
          </w:tcPr>
          <w:p w14:paraId="4F2250BE" w14:textId="31EC2816"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516" w:type="dxa"/>
            <w:gridSpan w:val="2"/>
          </w:tcPr>
          <w:p w14:paraId="72807B36" w14:textId="76929891"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11.06.2025</w:t>
            </w:r>
          </w:p>
        </w:tc>
        <w:tc>
          <w:tcPr>
            <w:tcW w:w="1070" w:type="dxa"/>
            <w:gridSpan w:val="2"/>
          </w:tcPr>
          <w:p w14:paraId="4603BFED" w14:textId="3E650554"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12:30</w:t>
            </w:r>
          </w:p>
        </w:tc>
        <w:tc>
          <w:tcPr>
            <w:tcW w:w="1338" w:type="dxa"/>
            <w:gridSpan w:val="2"/>
          </w:tcPr>
          <w:p w14:paraId="18E6C3F0" w14:textId="55ABC23F"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7</w:t>
            </w:r>
          </w:p>
        </w:tc>
        <w:tc>
          <w:tcPr>
            <w:tcW w:w="1520" w:type="dxa"/>
            <w:gridSpan w:val="2"/>
          </w:tcPr>
          <w:p w14:paraId="67F783AF" w14:textId="379E60BB"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0FA384CA" w14:textId="77777777" w:rsidTr="00C854A4">
        <w:trPr>
          <w:trHeight w:val="260"/>
        </w:trPr>
        <w:tc>
          <w:tcPr>
            <w:tcW w:w="671" w:type="dxa"/>
          </w:tcPr>
          <w:p w14:paraId="2DAE63D8" w14:textId="760E2539" w:rsidR="00FA17BC" w:rsidRPr="00A62310" w:rsidRDefault="00A62310" w:rsidP="00A62310">
            <w:pPr>
              <w:rPr>
                <w:rFonts w:ascii="GHEA Grapalat" w:hAnsi="GHEA Grapalat"/>
                <w:sz w:val="24"/>
                <w:szCs w:val="24"/>
              </w:rPr>
            </w:pPr>
            <w:r w:rsidRPr="00A62310">
              <w:rPr>
                <w:rFonts w:ascii="GHEA Grapalat" w:hAnsi="GHEA Grapalat"/>
                <w:sz w:val="24"/>
                <w:szCs w:val="24"/>
              </w:rPr>
              <w:lastRenderedPageBreak/>
              <w:t>11.</w:t>
            </w:r>
          </w:p>
        </w:tc>
        <w:tc>
          <w:tcPr>
            <w:tcW w:w="2452" w:type="dxa"/>
            <w:gridSpan w:val="3"/>
          </w:tcPr>
          <w:p w14:paraId="16391709" w14:textId="23A8DABF"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ՀԿԴ/0106/02/24</w:t>
            </w:r>
          </w:p>
        </w:tc>
        <w:tc>
          <w:tcPr>
            <w:tcW w:w="7138" w:type="dxa"/>
            <w:gridSpan w:val="2"/>
          </w:tcPr>
          <w:p w14:paraId="27356546" w14:textId="019C6E8A" w:rsidR="00FA17BC" w:rsidRPr="00A62310" w:rsidRDefault="00FA17BC" w:rsidP="00FA17BC">
            <w:pPr>
              <w:pStyle w:val="NormalWeb"/>
              <w:widowControl w:val="0"/>
              <w:autoSpaceDE w:val="0"/>
              <w:autoSpaceDN w:val="0"/>
              <w:adjustRightInd w:val="0"/>
              <w:spacing w:before="0" w:beforeAutospacing="0" w:after="0" w:afterAutospacing="0"/>
              <w:rPr>
                <w:rFonts w:ascii="GHEA Grapalat" w:eastAsiaTheme="minorHAnsi" w:hAnsi="GHEA Grapalat" w:cstheme="minorBidi"/>
                <w:color w:val="000000" w:themeColor="text1"/>
                <w:shd w:val="clear" w:color="auto" w:fill="FFFFFF"/>
                <w:lang w:val="hy-AM"/>
              </w:rPr>
            </w:pPr>
            <w:r w:rsidRPr="00A62310">
              <w:rPr>
                <w:rFonts w:ascii="GHEA Grapalat" w:eastAsiaTheme="minorHAnsi" w:hAnsi="GHEA Grapalat" w:cstheme="minorBidi"/>
                <w:color w:val="000000" w:themeColor="text1"/>
                <w:shd w:val="clear" w:color="auto" w:fill="FFFFFF"/>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 &lt;&lt;Ֆարմ Ավան&gt; ՍՊԸ՝ ապօրինի ծագում ունեցող գույքի բռնագանձման պահանջի մասին</w:t>
            </w:r>
          </w:p>
        </w:tc>
        <w:tc>
          <w:tcPr>
            <w:tcW w:w="1516" w:type="dxa"/>
            <w:gridSpan w:val="2"/>
          </w:tcPr>
          <w:p w14:paraId="467B0054" w14:textId="44DB72D7"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11.06.2025</w:t>
            </w:r>
          </w:p>
        </w:tc>
        <w:tc>
          <w:tcPr>
            <w:tcW w:w="1070" w:type="dxa"/>
            <w:gridSpan w:val="2"/>
          </w:tcPr>
          <w:p w14:paraId="77C85E72" w14:textId="5BEA3EFD"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14:00</w:t>
            </w:r>
          </w:p>
        </w:tc>
        <w:tc>
          <w:tcPr>
            <w:tcW w:w="1338" w:type="dxa"/>
            <w:gridSpan w:val="2"/>
          </w:tcPr>
          <w:p w14:paraId="5CDC23A3" w14:textId="49B8652D"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7</w:t>
            </w:r>
          </w:p>
        </w:tc>
        <w:tc>
          <w:tcPr>
            <w:tcW w:w="1520" w:type="dxa"/>
            <w:gridSpan w:val="2"/>
          </w:tcPr>
          <w:p w14:paraId="04501789" w14:textId="6811FFCC" w:rsidR="00FA17BC" w:rsidRPr="00A62310" w:rsidRDefault="00FA17BC" w:rsidP="00FA17BC">
            <w:pPr>
              <w:widowControl w:val="0"/>
              <w:autoSpaceDE w:val="0"/>
              <w:autoSpaceDN w:val="0"/>
              <w:adjustRightInd w:val="0"/>
              <w:jc w:val="center"/>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6DE2996A" w14:textId="77777777" w:rsidTr="00C854A4">
        <w:trPr>
          <w:trHeight w:val="260"/>
        </w:trPr>
        <w:tc>
          <w:tcPr>
            <w:tcW w:w="671" w:type="dxa"/>
          </w:tcPr>
          <w:p w14:paraId="6A7FC116" w14:textId="51D9E507" w:rsidR="00FA17BC" w:rsidRPr="00A62310" w:rsidRDefault="00A62310" w:rsidP="00A62310">
            <w:pPr>
              <w:rPr>
                <w:rFonts w:ascii="GHEA Grapalat" w:hAnsi="GHEA Grapalat"/>
                <w:sz w:val="24"/>
                <w:szCs w:val="24"/>
              </w:rPr>
            </w:pPr>
            <w:r w:rsidRPr="00A62310">
              <w:rPr>
                <w:rFonts w:ascii="GHEA Grapalat" w:hAnsi="GHEA Grapalat"/>
                <w:sz w:val="24"/>
                <w:szCs w:val="24"/>
              </w:rPr>
              <w:t>12.</w:t>
            </w:r>
          </w:p>
        </w:tc>
        <w:tc>
          <w:tcPr>
            <w:tcW w:w="2452" w:type="dxa"/>
            <w:gridSpan w:val="3"/>
          </w:tcPr>
          <w:p w14:paraId="380D774F" w14:textId="77777777"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ՀԿԴ/0135/02/24</w:t>
            </w:r>
          </w:p>
          <w:p w14:paraId="421F538B" w14:textId="77777777"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p>
        </w:tc>
        <w:tc>
          <w:tcPr>
            <w:tcW w:w="7138" w:type="dxa"/>
            <w:gridSpan w:val="2"/>
          </w:tcPr>
          <w:p w14:paraId="46D4C899" w14:textId="39020E0F"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Գագիկ Սերգեյի Ղազինյանի, Կարինե Լիպարիտի Շահբազյանի և Դավիթ Գագիկի Ղազինյանի՝ ապօրինի ծագում ունեցող գույքի բռնագանձման պահանջի մասին</w:t>
            </w:r>
          </w:p>
        </w:tc>
        <w:tc>
          <w:tcPr>
            <w:tcW w:w="1516" w:type="dxa"/>
            <w:gridSpan w:val="2"/>
          </w:tcPr>
          <w:p w14:paraId="6C206BE6" w14:textId="2D3E57D2"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11.06.2025</w:t>
            </w:r>
          </w:p>
        </w:tc>
        <w:tc>
          <w:tcPr>
            <w:tcW w:w="1070" w:type="dxa"/>
            <w:gridSpan w:val="2"/>
          </w:tcPr>
          <w:p w14:paraId="32D839FC" w14:textId="2756E591"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16:30</w:t>
            </w:r>
          </w:p>
        </w:tc>
        <w:tc>
          <w:tcPr>
            <w:tcW w:w="1338" w:type="dxa"/>
            <w:gridSpan w:val="2"/>
          </w:tcPr>
          <w:p w14:paraId="2C3553E3" w14:textId="00C77C38"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7</w:t>
            </w:r>
          </w:p>
        </w:tc>
        <w:tc>
          <w:tcPr>
            <w:tcW w:w="1520" w:type="dxa"/>
            <w:gridSpan w:val="2"/>
          </w:tcPr>
          <w:p w14:paraId="14DFEF0E" w14:textId="7FF52B75" w:rsidR="00FA17BC" w:rsidRPr="00A62310" w:rsidRDefault="00FA17BC" w:rsidP="00FA17BC">
            <w:pPr>
              <w:widowControl w:val="0"/>
              <w:autoSpaceDE w:val="0"/>
              <w:autoSpaceDN w:val="0"/>
              <w:adjustRightInd w:val="0"/>
              <w:rPr>
                <w:rFonts w:ascii="GHEA Grapalat" w:hAnsi="GHEA Grapalat"/>
                <w:color w:val="000000" w:themeColor="text1"/>
                <w:sz w:val="24"/>
                <w:szCs w:val="24"/>
                <w:shd w:val="clear" w:color="auto" w:fill="FFFFFF"/>
                <w:lang w:val="hy-AM"/>
              </w:rPr>
            </w:pPr>
            <w:r w:rsidRPr="00A62310">
              <w:rPr>
                <w:rFonts w:ascii="GHEA Grapalat" w:hAnsi="GHEA Grapalat"/>
                <w:color w:val="000000" w:themeColor="text1"/>
                <w:sz w:val="24"/>
                <w:szCs w:val="24"/>
                <w:shd w:val="clear" w:color="auto" w:fill="FFFFFF"/>
                <w:lang w:val="hy-AM"/>
              </w:rPr>
              <w:t>դռնբաց</w:t>
            </w:r>
          </w:p>
        </w:tc>
      </w:tr>
      <w:tr w:rsidR="00FA17BC" w:rsidRPr="00E7151A" w14:paraId="03462F93" w14:textId="77777777" w:rsidTr="00C854A4">
        <w:trPr>
          <w:trHeight w:val="166"/>
        </w:trPr>
        <w:tc>
          <w:tcPr>
            <w:tcW w:w="15705" w:type="dxa"/>
            <w:gridSpan w:val="14"/>
            <w:shd w:val="clear" w:color="auto" w:fill="F7CAAC" w:themeFill="accent2" w:themeFillTint="66"/>
          </w:tcPr>
          <w:p w14:paraId="28B001EA" w14:textId="6D63FC95" w:rsidR="00FA17BC" w:rsidRPr="00E7151A" w:rsidRDefault="00FA17BC" w:rsidP="00FA17BC">
            <w:pPr>
              <w:jc w:val="center"/>
              <w:rPr>
                <w:rFonts w:ascii="GHEA Grapalat" w:hAnsi="GHEA Grapalat"/>
                <w:b/>
                <w:sz w:val="28"/>
                <w:szCs w:val="28"/>
                <w:lang w:val="hy-AM"/>
              </w:rPr>
            </w:pPr>
            <w:r w:rsidRPr="00E7151A">
              <w:rPr>
                <w:rFonts w:ascii="GHEA Grapalat" w:hAnsi="GHEA Grapalat"/>
                <w:b/>
                <w:i/>
                <w:sz w:val="28"/>
                <w:szCs w:val="28"/>
              </w:rPr>
              <w:t xml:space="preserve">ԴԱՏԱՎՈՐ </w:t>
            </w:r>
            <w:r w:rsidRPr="00E7151A">
              <w:rPr>
                <w:rFonts w:ascii="GHEA Grapalat" w:hAnsi="GHEA Grapalat"/>
                <w:b/>
                <w:i/>
                <w:sz w:val="28"/>
                <w:szCs w:val="28"/>
                <w:lang w:val="hy-AM"/>
              </w:rPr>
              <w:t>Լ</w:t>
            </w:r>
            <w:r w:rsidRPr="00E7151A">
              <w:rPr>
                <w:rFonts w:ascii="Cambria Math" w:hAnsi="Cambria Math" w:cs="Cambria Math"/>
                <w:b/>
                <w:i/>
                <w:sz w:val="28"/>
                <w:szCs w:val="28"/>
                <w:lang w:val="hy-AM"/>
              </w:rPr>
              <w:t>․</w:t>
            </w:r>
            <w:r w:rsidRPr="00E7151A">
              <w:rPr>
                <w:rFonts w:ascii="GHEA Grapalat" w:hAnsi="GHEA Grapalat"/>
                <w:b/>
                <w:i/>
                <w:sz w:val="28"/>
                <w:szCs w:val="28"/>
                <w:lang w:val="hy-AM"/>
              </w:rPr>
              <w:t xml:space="preserve"> Դրմեյան</w:t>
            </w:r>
          </w:p>
        </w:tc>
      </w:tr>
      <w:tr w:rsidR="00FA17BC" w:rsidRPr="00E7151A" w14:paraId="3C97B367" w14:textId="77777777" w:rsidTr="00C854A4">
        <w:trPr>
          <w:gridAfter w:val="1"/>
          <w:wAfter w:w="9" w:type="dxa"/>
          <w:trHeight w:val="237"/>
        </w:trPr>
        <w:tc>
          <w:tcPr>
            <w:tcW w:w="671" w:type="dxa"/>
          </w:tcPr>
          <w:p w14:paraId="38B011F4" w14:textId="5AC321B2" w:rsidR="00FA17BC"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1.</w:t>
            </w:r>
          </w:p>
        </w:tc>
        <w:tc>
          <w:tcPr>
            <w:tcW w:w="2410" w:type="dxa"/>
            <w:gridSpan w:val="2"/>
          </w:tcPr>
          <w:p w14:paraId="55AD8FE9" w14:textId="71CE99FE" w:rsidR="00FA17BC" w:rsidRPr="00A62310" w:rsidRDefault="00D12C25" w:rsidP="00FA17BC">
            <w:pPr>
              <w:rPr>
                <w:rFonts w:ascii="GHEA Grapalat" w:hAnsi="GHEA Grapalat"/>
                <w:sz w:val="24"/>
                <w:szCs w:val="24"/>
                <w:lang w:val="hy-AM"/>
              </w:rPr>
            </w:pPr>
            <w:r w:rsidRPr="00A62310">
              <w:rPr>
                <w:rFonts w:ascii="GHEA Grapalat" w:hAnsi="GHEA Grapalat"/>
                <w:sz w:val="24"/>
                <w:szCs w:val="24"/>
                <w:lang w:val="hy-AM"/>
              </w:rPr>
              <w:t>ՀԿԴ/0218/02/23</w:t>
            </w:r>
          </w:p>
        </w:tc>
        <w:tc>
          <w:tcPr>
            <w:tcW w:w="7138" w:type="dxa"/>
            <w:gridSpan w:val="2"/>
          </w:tcPr>
          <w:p w14:paraId="7E76C86A" w14:textId="51F8B735" w:rsidR="00D12C25" w:rsidRPr="00A62310" w:rsidRDefault="00D12C25" w:rsidP="00FA17BC">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gridSpan w:val="2"/>
          </w:tcPr>
          <w:p w14:paraId="2DF3847E" w14:textId="46EE7FB1" w:rsidR="00FA17BC" w:rsidRPr="00A62310" w:rsidRDefault="00D12C25" w:rsidP="00FA17BC">
            <w:pPr>
              <w:jc w:val="center"/>
              <w:rPr>
                <w:rFonts w:ascii="GHEA Grapalat" w:hAnsi="GHEA Grapalat"/>
                <w:sz w:val="24"/>
                <w:szCs w:val="24"/>
                <w:lang w:val="hy-AM"/>
              </w:rPr>
            </w:pPr>
            <w:r w:rsidRPr="00A62310">
              <w:rPr>
                <w:rFonts w:ascii="GHEA Grapalat" w:hAnsi="GHEA Grapalat"/>
                <w:sz w:val="24"/>
                <w:szCs w:val="24"/>
                <w:lang w:val="hy-AM"/>
              </w:rPr>
              <w:t>09</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722EA485" w14:textId="01AF8182" w:rsidR="00FA17BC" w:rsidRPr="00A62310" w:rsidRDefault="00D12C25" w:rsidP="00FA17BC">
            <w:pPr>
              <w:jc w:val="center"/>
              <w:rPr>
                <w:rFonts w:ascii="GHEA Grapalat" w:hAnsi="GHEA Grapalat"/>
                <w:sz w:val="24"/>
                <w:szCs w:val="24"/>
                <w:lang w:val="hy-AM"/>
              </w:rPr>
            </w:pPr>
            <w:r w:rsidRPr="00A62310">
              <w:rPr>
                <w:rFonts w:ascii="GHEA Grapalat" w:hAnsi="GHEA Grapalat"/>
                <w:sz w:val="24"/>
                <w:szCs w:val="24"/>
                <w:lang w:val="hy-AM"/>
              </w:rPr>
              <w:t>10։00</w:t>
            </w:r>
          </w:p>
        </w:tc>
        <w:tc>
          <w:tcPr>
            <w:tcW w:w="1338" w:type="dxa"/>
            <w:gridSpan w:val="2"/>
          </w:tcPr>
          <w:p w14:paraId="026A7EDA" w14:textId="4508131F" w:rsidR="00FA17BC" w:rsidRPr="00A62310" w:rsidRDefault="00D12C25" w:rsidP="00FA17BC">
            <w:pPr>
              <w:jc w:val="center"/>
              <w:rPr>
                <w:rFonts w:ascii="GHEA Grapalat" w:hAnsi="GHEA Grapalat"/>
                <w:sz w:val="24"/>
                <w:szCs w:val="24"/>
                <w:lang w:val="hy-AM"/>
              </w:rPr>
            </w:pPr>
            <w:r w:rsidRPr="00A62310">
              <w:rPr>
                <w:rFonts w:ascii="GHEA Grapalat" w:hAnsi="GHEA Grapalat"/>
                <w:sz w:val="24"/>
                <w:szCs w:val="24"/>
                <w:lang w:val="hy-AM"/>
              </w:rPr>
              <w:t>9</w:t>
            </w:r>
          </w:p>
        </w:tc>
        <w:tc>
          <w:tcPr>
            <w:tcW w:w="1553" w:type="dxa"/>
            <w:gridSpan w:val="2"/>
          </w:tcPr>
          <w:p w14:paraId="4A91207A" w14:textId="35C64036" w:rsidR="00FA17BC" w:rsidRPr="00A62310" w:rsidRDefault="00C854A4" w:rsidP="00FA17BC">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2569CB7B" w14:textId="77777777" w:rsidTr="00C854A4">
        <w:trPr>
          <w:gridAfter w:val="1"/>
          <w:wAfter w:w="9" w:type="dxa"/>
          <w:trHeight w:val="210"/>
        </w:trPr>
        <w:tc>
          <w:tcPr>
            <w:tcW w:w="671" w:type="dxa"/>
          </w:tcPr>
          <w:p w14:paraId="6E4AFA81" w14:textId="78FAEAAF"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2.</w:t>
            </w:r>
          </w:p>
        </w:tc>
        <w:tc>
          <w:tcPr>
            <w:tcW w:w="2410" w:type="dxa"/>
            <w:gridSpan w:val="2"/>
          </w:tcPr>
          <w:p w14:paraId="4D7920B2" w14:textId="1D28AA12"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ՀԿԴ/0207/02/23</w:t>
            </w:r>
          </w:p>
        </w:tc>
        <w:tc>
          <w:tcPr>
            <w:tcW w:w="7138" w:type="dxa"/>
            <w:gridSpan w:val="2"/>
          </w:tcPr>
          <w:p w14:paraId="3AE833FE" w14:textId="3DDD2505"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gridSpan w:val="2"/>
          </w:tcPr>
          <w:p w14:paraId="791F5D41" w14:textId="19A0AA74"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09</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4349797A" w14:textId="7EDCF29A"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10։30</w:t>
            </w:r>
          </w:p>
        </w:tc>
        <w:tc>
          <w:tcPr>
            <w:tcW w:w="1338" w:type="dxa"/>
            <w:gridSpan w:val="2"/>
          </w:tcPr>
          <w:p w14:paraId="74C628B1" w14:textId="043E45AA"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9</w:t>
            </w:r>
          </w:p>
        </w:tc>
        <w:tc>
          <w:tcPr>
            <w:tcW w:w="1553" w:type="dxa"/>
            <w:gridSpan w:val="2"/>
          </w:tcPr>
          <w:p w14:paraId="7113F34D" w14:textId="536A72E3"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6203ADF9" w14:textId="77777777" w:rsidTr="00C854A4">
        <w:trPr>
          <w:gridAfter w:val="1"/>
          <w:wAfter w:w="9" w:type="dxa"/>
          <w:trHeight w:val="195"/>
        </w:trPr>
        <w:tc>
          <w:tcPr>
            <w:tcW w:w="671" w:type="dxa"/>
          </w:tcPr>
          <w:p w14:paraId="37636684" w14:textId="12B74583"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3.</w:t>
            </w:r>
          </w:p>
        </w:tc>
        <w:tc>
          <w:tcPr>
            <w:tcW w:w="2410" w:type="dxa"/>
            <w:gridSpan w:val="2"/>
          </w:tcPr>
          <w:p w14:paraId="7B609E68" w14:textId="3E7583C2"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ՀԿԴ/0199/02/23</w:t>
            </w:r>
          </w:p>
        </w:tc>
        <w:tc>
          <w:tcPr>
            <w:tcW w:w="7138" w:type="dxa"/>
            <w:gridSpan w:val="2"/>
          </w:tcPr>
          <w:p w14:paraId="44A9EE6C" w14:textId="2B01FDE1"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 xml:space="preserve">Ըստ հայցի ՀՀ գլխավոր դատախազության ընդդեմ Ալեքսան Մուշեղի Զաքարյանի, Գայանե Բոգդանի Վերդյանի և Աստղիկ </w:t>
            </w:r>
            <w:r w:rsidRPr="00A62310">
              <w:rPr>
                <w:rFonts w:ascii="GHEA Grapalat" w:hAnsi="GHEA Grapalat"/>
                <w:sz w:val="24"/>
                <w:szCs w:val="24"/>
                <w:lang w:val="hy-AM"/>
              </w:rPr>
              <w:lastRenderedPageBreak/>
              <w:t>Ալեքսանի Զաքարյանի,երրորդ անձ «Էլլիպս Ջի Էյ» ՍՊ ընկերության, «Էլլ-Փրինթ Ջի Էյ» ՍՊ ընկերության, «Սեքյուրիթի Դրիմ» ՍՊ ընկերության և «Արմեն-97» ՍՊ ընկերության ՝ ապօրինի ծագում ունեցող գույքի բռնագանձման պահանջի մասին</w:t>
            </w:r>
          </w:p>
        </w:tc>
        <w:tc>
          <w:tcPr>
            <w:tcW w:w="1516" w:type="dxa"/>
            <w:gridSpan w:val="2"/>
          </w:tcPr>
          <w:p w14:paraId="462C7BC7" w14:textId="4703AA56"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lastRenderedPageBreak/>
              <w:t>09</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33955344" w14:textId="384A1D49"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12։00</w:t>
            </w:r>
          </w:p>
        </w:tc>
        <w:tc>
          <w:tcPr>
            <w:tcW w:w="1338" w:type="dxa"/>
            <w:gridSpan w:val="2"/>
          </w:tcPr>
          <w:p w14:paraId="02A8269B" w14:textId="0E523EC2"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9</w:t>
            </w:r>
          </w:p>
        </w:tc>
        <w:tc>
          <w:tcPr>
            <w:tcW w:w="1553" w:type="dxa"/>
            <w:gridSpan w:val="2"/>
          </w:tcPr>
          <w:p w14:paraId="07DDC60E" w14:textId="4968C56B"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7EEFC24A" w14:textId="77777777" w:rsidTr="00C854A4">
        <w:trPr>
          <w:gridAfter w:val="1"/>
          <w:wAfter w:w="9" w:type="dxa"/>
          <w:trHeight w:val="195"/>
        </w:trPr>
        <w:tc>
          <w:tcPr>
            <w:tcW w:w="671" w:type="dxa"/>
          </w:tcPr>
          <w:p w14:paraId="348C41F4" w14:textId="0372F763"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lastRenderedPageBreak/>
              <w:t>4.</w:t>
            </w:r>
          </w:p>
        </w:tc>
        <w:tc>
          <w:tcPr>
            <w:tcW w:w="2410" w:type="dxa"/>
            <w:gridSpan w:val="2"/>
          </w:tcPr>
          <w:p w14:paraId="03CAEFBB" w14:textId="3B25B31B" w:rsidR="00FC37BB" w:rsidRPr="00A62310" w:rsidRDefault="00852AA5" w:rsidP="00FC37BB">
            <w:pPr>
              <w:rPr>
                <w:rFonts w:ascii="GHEA Grapalat" w:hAnsi="GHEA Grapalat"/>
                <w:sz w:val="24"/>
                <w:szCs w:val="24"/>
                <w:lang w:val="hy-AM"/>
              </w:rPr>
            </w:pPr>
            <w:r w:rsidRPr="00A62310">
              <w:rPr>
                <w:rFonts w:ascii="GHEA Grapalat" w:hAnsi="GHEA Grapalat"/>
                <w:sz w:val="24"/>
                <w:szCs w:val="24"/>
                <w:lang w:val="hy-AM"/>
              </w:rPr>
              <w:t>ՀԿԴ/0164/02/23</w:t>
            </w:r>
          </w:p>
        </w:tc>
        <w:tc>
          <w:tcPr>
            <w:tcW w:w="7138" w:type="dxa"/>
            <w:gridSpan w:val="2"/>
          </w:tcPr>
          <w:p w14:paraId="1B5B945B" w14:textId="5276C1BC" w:rsidR="00FC37BB" w:rsidRPr="00A62310" w:rsidRDefault="00E1273E" w:rsidP="00FC37BB">
            <w:pPr>
              <w:rPr>
                <w:rFonts w:ascii="GHEA Grapalat" w:hAnsi="GHEA Grapalat"/>
                <w:sz w:val="24"/>
                <w:szCs w:val="24"/>
                <w:lang w:val="hy-AM"/>
              </w:rPr>
            </w:pPr>
            <w:r w:rsidRPr="00A62310">
              <w:rPr>
                <w:rFonts w:ascii="GHEA Grapalat" w:hAnsi="GHEA Grapalat"/>
                <w:sz w:val="24"/>
                <w:szCs w:val="24"/>
                <w:lang w:val="hy-AM"/>
              </w:rPr>
              <w:t>Ըստ հայցի Լոռու կայազորի զինվորական դատախազության ընդդեմ Գարեգին Գևորգի Գասպարյանի, ՀՀ պաշտպանության նախարարության, վեճի առարկայի նկատմամբ ինքնուրույն պահանջներ չներկայացնող երրորդ անձ Միրյաղուբ Մուսավի Գառգառի Սեյեդէբրահիմի, ՀՀ կադաստրի կոմիտեի՝ առուվաճառքի պայմանագիրն անվավեր ճանաչելու և անվավերության հետևանքներ կիրառելու պահանջի մասին</w:t>
            </w:r>
          </w:p>
        </w:tc>
        <w:tc>
          <w:tcPr>
            <w:tcW w:w="1516" w:type="dxa"/>
            <w:gridSpan w:val="2"/>
          </w:tcPr>
          <w:p w14:paraId="23571C1C" w14:textId="04602A17" w:rsidR="00FC37BB" w:rsidRPr="00A62310" w:rsidRDefault="00E1273E" w:rsidP="00FC37BB">
            <w:pPr>
              <w:jc w:val="center"/>
              <w:rPr>
                <w:rFonts w:ascii="GHEA Grapalat" w:hAnsi="GHEA Grapalat"/>
                <w:sz w:val="24"/>
                <w:szCs w:val="24"/>
                <w:lang w:val="hy-AM"/>
              </w:rPr>
            </w:pPr>
            <w:r w:rsidRPr="00A62310">
              <w:rPr>
                <w:rFonts w:ascii="GHEA Grapalat" w:hAnsi="GHEA Grapalat"/>
                <w:sz w:val="24"/>
                <w:szCs w:val="24"/>
                <w:lang w:val="hy-AM"/>
              </w:rPr>
              <w:t>10</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5FDE28B9" w14:textId="3F599E2A" w:rsidR="00FC37BB" w:rsidRPr="00A62310" w:rsidRDefault="00E1273E" w:rsidP="00FC37BB">
            <w:pPr>
              <w:jc w:val="center"/>
              <w:rPr>
                <w:rFonts w:ascii="GHEA Grapalat" w:hAnsi="GHEA Grapalat"/>
                <w:sz w:val="24"/>
                <w:szCs w:val="24"/>
                <w:lang w:val="hy-AM"/>
              </w:rPr>
            </w:pPr>
            <w:r w:rsidRPr="00A62310">
              <w:rPr>
                <w:rFonts w:ascii="GHEA Grapalat" w:hAnsi="GHEA Grapalat"/>
                <w:sz w:val="24"/>
                <w:szCs w:val="24"/>
                <w:lang w:val="hy-AM"/>
              </w:rPr>
              <w:t>10։30</w:t>
            </w:r>
          </w:p>
        </w:tc>
        <w:tc>
          <w:tcPr>
            <w:tcW w:w="1338" w:type="dxa"/>
            <w:gridSpan w:val="2"/>
          </w:tcPr>
          <w:p w14:paraId="68CD3724" w14:textId="6C15773D" w:rsidR="00FC37BB" w:rsidRPr="00A62310" w:rsidRDefault="00E1273E" w:rsidP="00FC37BB">
            <w:pPr>
              <w:jc w:val="center"/>
              <w:rPr>
                <w:rFonts w:ascii="GHEA Grapalat" w:hAnsi="GHEA Grapalat"/>
                <w:sz w:val="24"/>
                <w:szCs w:val="24"/>
                <w:lang w:val="hy-AM"/>
              </w:rPr>
            </w:pPr>
            <w:r w:rsidRPr="00A62310">
              <w:rPr>
                <w:rFonts w:ascii="GHEA Grapalat" w:hAnsi="GHEA Grapalat"/>
                <w:sz w:val="24"/>
                <w:szCs w:val="24"/>
                <w:lang w:val="hy-AM"/>
              </w:rPr>
              <w:t>9</w:t>
            </w:r>
          </w:p>
        </w:tc>
        <w:tc>
          <w:tcPr>
            <w:tcW w:w="1553" w:type="dxa"/>
            <w:gridSpan w:val="2"/>
          </w:tcPr>
          <w:p w14:paraId="23C95C89" w14:textId="37797420"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68AE0FAA" w14:textId="77777777" w:rsidTr="00C854A4">
        <w:trPr>
          <w:gridAfter w:val="1"/>
          <w:wAfter w:w="9" w:type="dxa"/>
          <w:trHeight w:val="240"/>
        </w:trPr>
        <w:tc>
          <w:tcPr>
            <w:tcW w:w="671" w:type="dxa"/>
          </w:tcPr>
          <w:p w14:paraId="2DFB5669" w14:textId="2D26F880"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5.</w:t>
            </w:r>
          </w:p>
        </w:tc>
        <w:tc>
          <w:tcPr>
            <w:tcW w:w="2410" w:type="dxa"/>
            <w:gridSpan w:val="2"/>
          </w:tcPr>
          <w:p w14:paraId="1E2EC048" w14:textId="54E9D2C8" w:rsidR="00FC37BB" w:rsidRPr="00A62310" w:rsidRDefault="00E1273E" w:rsidP="00FC37BB">
            <w:pPr>
              <w:rPr>
                <w:rFonts w:ascii="GHEA Grapalat" w:hAnsi="GHEA Grapalat"/>
                <w:sz w:val="24"/>
                <w:szCs w:val="24"/>
                <w:lang w:val="hy-AM"/>
              </w:rPr>
            </w:pPr>
            <w:r w:rsidRPr="00A62310">
              <w:rPr>
                <w:rFonts w:ascii="GHEA Grapalat" w:hAnsi="GHEA Grapalat"/>
                <w:sz w:val="24"/>
                <w:szCs w:val="24"/>
                <w:lang w:val="hy-AM"/>
              </w:rPr>
              <w:t>ՀԿԴ/0047/03/23</w:t>
            </w:r>
          </w:p>
        </w:tc>
        <w:tc>
          <w:tcPr>
            <w:tcW w:w="7138" w:type="dxa"/>
            <w:gridSpan w:val="2"/>
          </w:tcPr>
          <w:p w14:paraId="02933E3C" w14:textId="1CBF98D7" w:rsidR="00FC37BB" w:rsidRPr="00A62310" w:rsidRDefault="00E1273E" w:rsidP="00FC37BB">
            <w:pPr>
              <w:rPr>
                <w:rFonts w:ascii="GHEA Grapalat" w:hAnsi="GHEA Grapalat"/>
                <w:sz w:val="24"/>
                <w:szCs w:val="24"/>
                <w:lang w:val="hy-AM"/>
              </w:rPr>
            </w:pPr>
            <w:r w:rsidRPr="00A62310">
              <w:rPr>
                <w:rFonts w:ascii="GHEA Grapalat" w:hAnsi="GHEA Grapalat"/>
                <w:sz w:val="24"/>
                <w:szCs w:val="24"/>
                <w:lang w:val="hy-AM"/>
              </w:rPr>
              <w:t xml:space="preserve">Միջնորդության քննարկում </w:t>
            </w:r>
          </w:p>
        </w:tc>
        <w:tc>
          <w:tcPr>
            <w:tcW w:w="1516" w:type="dxa"/>
            <w:gridSpan w:val="2"/>
          </w:tcPr>
          <w:p w14:paraId="65C7407D" w14:textId="45EA8E9F" w:rsidR="00FC37BB" w:rsidRPr="00A62310" w:rsidRDefault="00725AEE" w:rsidP="00FC37BB">
            <w:pPr>
              <w:jc w:val="center"/>
              <w:rPr>
                <w:rFonts w:ascii="GHEA Grapalat" w:hAnsi="GHEA Grapalat"/>
                <w:sz w:val="24"/>
                <w:szCs w:val="24"/>
                <w:lang w:val="hy-AM"/>
              </w:rPr>
            </w:pPr>
            <w:r w:rsidRPr="00A62310">
              <w:rPr>
                <w:rFonts w:ascii="GHEA Grapalat" w:hAnsi="GHEA Grapalat"/>
                <w:sz w:val="24"/>
                <w:szCs w:val="24"/>
                <w:lang w:val="hy-AM"/>
              </w:rPr>
              <w:t>11</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2801DA33" w14:textId="797F9F0A" w:rsidR="00FC37BB" w:rsidRPr="00A62310" w:rsidRDefault="00725AEE" w:rsidP="00FC37BB">
            <w:pPr>
              <w:jc w:val="center"/>
              <w:rPr>
                <w:rFonts w:ascii="GHEA Grapalat" w:hAnsi="GHEA Grapalat"/>
                <w:sz w:val="24"/>
                <w:szCs w:val="24"/>
                <w:lang w:val="hy-AM"/>
              </w:rPr>
            </w:pPr>
            <w:r w:rsidRPr="00A62310">
              <w:rPr>
                <w:rFonts w:ascii="GHEA Grapalat" w:hAnsi="GHEA Grapalat"/>
                <w:sz w:val="24"/>
                <w:szCs w:val="24"/>
                <w:lang w:val="hy-AM"/>
              </w:rPr>
              <w:t>11։00</w:t>
            </w:r>
          </w:p>
        </w:tc>
        <w:tc>
          <w:tcPr>
            <w:tcW w:w="1338" w:type="dxa"/>
            <w:gridSpan w:val="2"/>
          </w:tcPr>
          <w:p w14:paraId="6A1C9863" w14:textId="30053C18" w:rsidR="00FC37BB" w:rsidRPr="00A62310" w:rsidRDefault="00725AEE" w:rsidP="00FC37BB">
            <w:pPr>
              <w:jc w:val="center"/>
              <w:rPr>
                <w:rFonts w:ascii="GHEA Grapalat" w:hAnsi="GHEA Grapalat"/>
                <w:sz w:val="24"/>
                <w:szCs w:val="24"/>
                <w:lang w:val="hy-AM"/>
              </w:rPr>
            </w:pPr>
            <w:r w:rsidRPr="00A62310">
              <w:rPr>
                <w:rFonts w:ascii="GHEA Grapalat" w:hAnsi="GHEA Grapalat"/>
                <w:sz w:val="24"/>
                <w:szCs w:val="24"/>
                <w:lang w:val="hy-AM"/>
              </w:rPr>
              <w:t>1</w:t>
            </w:r>
          </w:p>
        </w:tc>
        <w:tc>
          <w:tcPr>
            <w:tcW w:w="1553" w:type="dxa"/>
            <w:gridSpan w:val="2"/>
          </w:tcPr>
          <w:p w14:paraId="660F0134" w14:textId="68AF1A28" w:rsidR="00FC37BB" w:rsidRPr="00A62310" w:rsidRDefault="00C27C91"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3BD93FDF" w14:textId="77777777" w:rsidTr="00C854A4">
        <w:trPr>
          <w:gridAfter w:val="1"/>
          <w:wAfter w:w="9" w:type="dxa"/>
          <w:trHeight w:val="210"/>
        </w:trPr>
        <w:tc>
          <w:tcPr>
            <w:tcW w:w="671" w:type="dxa"/>
          </w:tcPr>
          <w:p w14:paraId="714001CD" w14:textId="40EE0891"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6.</w:t>
            </w:r>
          </w:p>
        </w:tc>
        <w:tc>
          <w:tcPr>
            <w:tcW w:w="2410" w:type="dxa"/>
            <w:gridSpan w:val="2"/>
          </w:tcPr>
          <w:p w14:paraId="3F91F887" w14:textId="21A1E48D" w:rsidR="00FC37BB" w:rsidRPr="00A62310" w:rsidRDefault="00725AEE" w:rsidP="00FC37BB">
            <w:pPr>
              <w:rPr>
                <w:rFonts w:ascii="GHEA Grapalat" w:hAnsi="GHEA Grapalat"/>
                <w:sz w:val="24"/>
                <w:szCs w:val="24"/>
                <w:lang w:val="hy-AM"/>
              </w:rPr>
            </w:pPr>
            <w:r w:rsidRPr="00A62310">
              <w:rPr>
                <w:rFonts w:ascii="GHEA Grapalat" w:hAnsi="GHEA Grapalat"/>
                <w:sz w:val="24"/>
                <w:szCs w:val="24"/>
                <w:lang w:val="hy-AM"/>
              </w:rPr>
              <w:t>ՀԿԴ/0008/02/24</w:t>
            </w:r>
          </w:p>
        </w:tc>
        <w:tc>
          <w:tcPr>
            <w:tcW w:w="7138" w:type="dxa"/>
            <w:gridSpan w:val="2"/>
          </w:tcPr>
          <w:p w14:paraId="5DF831FA" w14:textId="17601846" w:rsidR="00FC37BB" w:rsidRPr="00A62310" w:rsidRDefault="00725AEE" w:rsidP="00FC37BB">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Առուշ Գագիկի Առուշանյանի՝ ապօրինի ծագում ունեցող գույքի բռնագանձման պահանջի մասին</w:t>
            </w:r>
          </w:p>
        </w:tc>
        <w:tc>
          <w:tcPr>
            <w:tcW w:w="1516" w:type="dxa"/>
            <w:gridSpan w:val="2"/>
          </w:tcPr>
          <w:p w14:paraId="15A222FB" w14:textId="5911A1BA" w:rsidR="00FC37BB" w:rsidRPr="00A62310" w:rsidRDefault="00725AEE" w:rsidP="00FC37BB">
            <w:pPr>
              <w:jc w:val="center"/>
              <w:rPr>
                <w:rFonts w:ascii="GHEA Grapalat" w:hAnsi="GHEA Grapalat"/>
                <w:sz w:val="24"/>
                <w:szCs w:val="24"/>
                <w:lang w:val="hy-AM"/>
              </w:rPr>
            </w:pPr>
            <w:r w:rsidRPr="00A62310">
              <w:rPr>
                <w:rFonts w:ascii="GHEA Grapalat" w:hAnsi="GHEA Grapalat"/>
                <w:sz w:val="24"/>
                <w:szCs w:val="24"/>
                <w:lang w:val="hy-AM"/>
              </w:rPr>
              <w:t>11</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0824C4E3" w14:textId="3C72BFFA" w:rsidR="00FC37BB" w:rsidRPr="00A62310" w:rsidRDefault="00725AEE" w:rsidP="00FC37BB">
            <w:pPr>
              <w:jc w:val="center"/>
              <w:rPr>
                <w:rFonts w:ascii="GHEA Grapalat" w:hAnsi="GHEA Grapalat"/>
                <w:sz w:val="24"/>
                <w:szCs w:val="24"/>
                <w:lang w:val="hy-AM"/>
              </w:rPr>
            </w:pPr>
            <w:r w:rsidRPr="00A62310">
              <w:rPr>
                <w:rFonts w:ascii="GHEA Grapalat" w:hAnsi="GHEA Grapalat"/>
                <w:sz w:val="24"/>
                <w:szCs w:val="24"/>
                <w:lang w:val="hy-AM"/>
              </w:rPr>
              <w:t>15։00</w:t>
            </w:r>
          </w:p>
        </w:tc>
        <w:tc>
          <w:tcPr>
            <w:tcW w:w="1338" w:type="dxa"/>
            <w:gridSpan w:val="2"/>
          </w:tcPr>
          <w:p w14:paraId="05A1F9CE" w14:textId="193BB755" w:rsidR="00FC37BB" w:rsidRPr="00A62310" w:rsidRDefault="00725AEE" w:rsidP="00FC37BB">
            <w:pPr>
              <w:jc w:val="center"/>
              <w:rPr>
                <w:rFonts w:ascii="GHEA Grapalat" w:hAnsi="GHEA Grapalat"/>
                <w:sz w:val="24"/>
                <w:szCs w:val="24"/>
                <w:lang w:val="hy-AM"/>
              </w:rPr>
            </w:pPr>
            <w:r w:rsidRPr="00A62310">
              <w:rPr>
                <w:rFonts w:ascii="GHEA Grapalat" w:hAnsi="GHEA Grapalat"/>
                <w:sz w:val="24"/>
                <w:szCs w:val="24"/>
                <w:lang w:val="hy-AM"/>
              </w:rPr>
              <w:t>1</w:t>
            </w:r>
          </w:p>
        </w:tc>
        <w:tc>
          <w:tcPr>
            <w:tcW w:w="1553" w:type="dxa"/>
            <w:gridSpan w:val="2"/>
          </w:tcPr>
          <w:p w14:paraId="31F9164C" w14:textId="07E71CE7"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2063EEAA" w14:textId="77777777" w:rsidTr="00C854A4">
        <w:trPr>
          <w:gridAfter w:val="1"/>
          <w:wAfter w:w="9" w:type="dxa"/>
          <w:trHeight w:val="225"/>
        </w:trPr>
        <w:tc>
          <w:tcPr>
            <w:tcW w:w="671" w:type="dxa"/>
          </w:tcPr>
          <w:p w14:paraId="2BC34D55" w14:textId="06BD3954"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7.</w:t>
            </w:r>
          </w:p>
        </w:tc>
        <w:tc>
          <w:tcPr>
            <w:tcW w:w="2410" w:type="dxa"/>
            <w:gridSpan w:val="2"/>
          </w:tcPr>
          <w:p w14:paraId="7E7A739E" w14:textId="09D24890" w:rsidR="00FC37BB" w:rsidRPr="00A62310" w:rsidRDefault="00E70DE0" w:rsidP="00FC37BB">
            <w:pPr>
              <w:rPr>
                <w:rFonts w:ascii="GHEA Grapalat" w:hAnsi="GHEA Grapalat"/>
                <w:sz w:val="24"/>
                <w:szCs w:val="24"/>
                <w:lang w:val="hy-AM"/>
              </w:rPr>
            </w:pPr>
            <w:r w:rsidRPr="00A62310">
              <w:rPr>
                <w:rFonts w:ascii="GHEA Grapalat" w:hAnsi="GHEA Grapalat"/>
                <w:sz w:val="24"/>
                <w:szCs w:val="24"/>
                <w:lang w:val="hy-AM"/>
              </w:rPr>
              <w:t>ՀԿԴ/0197/02/23</w:t>
            </w:r>
          </w:p>
        </w:tc>
        <w:tc>
          <w:tcPr>
            <w:tcW w:w="7138" w:type="dxa"/>
            <w:gridSpan w:val="2"/>
          </w:tcPr>
          <w:p w14:paraId="3AB26803" w14:textId="03C8C4B1" w:rsidR="00FC37BB" w:rsidRPr="00A62310" w:rsidRDefault="00E70DE0" w:rsidP="00E70DE0">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w:t>
            </w:r>
            <w:r w:rsidR="00373C44" w:rsidRPr="00A62310">
              <w:rPr>
                <w:rFonts w:ascii="GHEA Grapalat" w:hAnsi="GHEA Grapalat"/>
                <w:sz w:val="24"/>
                <w:szCs w:val="24"/>
                <w:lang w:val="hy-AM"/>
              </w:rPr>
              <w:t xml:space="preserve"> </w:t>
            </w:r>
            <w:r w:rsidRPr="00A62310">
              <w:rPr>
                <w:rFonts w:ascii="GHEA Grapalat" w:hAnsi="GHEA Grapalat"/>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w:t>
            </w:r>
            <w:r w:rsidR="00373C44" w:rsidRPr="00A62310">
              <w:rPr>
                <w:rFonts w:ascii="GHEA Grapalat" w:hAnsi="GHEA Grapalat"/>
                <w:sz w:val="24"/>
                <w:szCs w:val="24"/>
                <w:lang w:val="hy-AM"/>
              </w:rPr>
              <w:t xml:space="preserve"> ընկերության</w:t>
            </w:r>
            <w:r w:rsidRPr="00A62310">
              <w:rPr>
                <w:rFonts w:ascii="GHEA Grapalat" w:hAnsi="GHEA Grapalat"/>
                <w:sz w:val="24"/>
                <w:szCs w:val="24"/>
                <w:lang w:val="hy-AM"/>
              </w:rPr>
              <w:t>՝ ապօրինի ծագում ունեցող գույքի բռնագանձման պահանջի մասին</w:t>
            </w:r>
          </w:p>
        </w:tc>
        <w:tc>
          <w:tcPr>
            <w:tcW w:w="1516" w:type="dxa"/>
            <w:gridSpan w:val="2"/>
          </w:tcPr>
          <w:p w14:paraId="694D1F6B" w14:textId="22B8E0E4" w:rsidR="00FC37BB" w:rsidRPr="00A62310" w:rsidRDefault="00CE3605" w:rsidP="00FC37BB">
            <w:pPr>
              <w:jc w:val="center"/>
              <w:rPr>
                <w:rFonts w:ascii="GHEA Grapalat" w:hAnsi="GHEA Grapalat"/>
                <w:sz w:val="24"/>
                <w:szCs w:val="24"/>
                <w:lang w:val="hy-AM"/>
              </w:rPr>
            </w:pPr>
            <w:r w:rsidRPr="00A62310">
              <w:rPr>
                <w:rFonts w:ascii="GHEA Grapalat" w:hAnsi="GHEA Grapalat"/>
                <w:sz w:val="24"/>
                <w:szCs w:val="24"/>
                <w:lang w:val="hy-AM"/>
              </w:rPr>
              <w:t>12</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4EBB2E07" w14:textId="37A14A02" w:rsidR="00FC37BB" w:rsidRPr="00A62310" w:rsidRDefault="00CE3605" w:rsidP="00FC37BB">
            <w:pPr>
              <w:jc w:val="center"/>
              <w:rPr>
                <w:rFonts w:ascii="GHEA Grapalat" w:hAnsi="GHEA Grapalat"/>
                <w:sz w:val="24"/>
                <w:szCs w:val="24"/>
                <w:lang w:val="hy-AM"/>
              </w:rPr>
            </w:pPr>
            <w:r w:rsidRPr="00A62310">
              <w:rPr>
                <w:rFonts w:ascii="GHEA Grapalat" w:hAnsi="GHEA Grapalat"/>
                <w:sz w:val="24"/>
                <w:szCs w:val="24"/>
                <w:lang w:val="hy-AM"/>
              </w:rPr>
              <w:t>10։00</w:t>
            </w:r>
          </w:p>
        </w:tc>
        <w:tc>
          <w:tcPr>
            <w:tcW w:w="1338" w:type="dxa"/>
            <w:gridSpan w:val="2"/>
          </w:tcPr>
          <w:p w14:paraId="7DE19A6E" w14:textId="0F56D551" w:rsidR="00FC37BB" w:rsidRPr="00A62310" w:rsidRDefault="00DF2004"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52EE70A3" w14:textId="6BA72FF1"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15451C1B" w14:textId="77777777" w:rsidTr="00C854A4">
        <w:trPr>
          <w:gridAfter w:val="1"/>
          <w:wAfter w:w="9" w:type="dxa"/>
          <w:trHeight w:val="225"/>
        </w:trPr>
        <w:tc>
          <w:tcPr>
            <w:tcW w:w="671" w:type="dxa"/>
          </w:tcPr>
          <w:p w14:paraId="376EFA0B" w14:textId="3B31AA4A"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8.</w:t>
            </w:r>
          </w:p>
        </w:tc>
        <w:tc>
          <w:tcPr>
            <w:tcW w:w="2410" w:type="dxa"/>
            <w:gridSpan w:val="2"/>
          </w:tcPr>
          <w:p w14:paraId="377B4CF7" w14:textId="6C3B2673" w:rsidR="00FC37BB" w:rsidRPr="00A62310" w:rsidRDefault="00F863E9" w:rsidP="00FC37BB">
            <w:pPr>
              <w:rPr>
                <w:rFonts w:ascii="GHEA Grapalat" w:hAnsi="GHEA Grapalat"/>
                <w:sz w:val="24"/>
                <w:szCs w:val="24"/>
                <w:lang w:val="hy-AM"/>
              </w:rPr>
            </w:pPr>
            <w:r w:rsidRPr="00A62310">
              <w:rPr>
                <w:rFonts w:ascii="GHEA Grapalat" w:hAnsi="GHEA Grapalat"/>
                <w:sz w:val="24"/>
                <w:szCs w:val="24"/>
                <w:lang w:val="hy-AM"/>
              </w:rPr>
              <w:t>ՀԿԴ/0150/02/24</w:t>
            </w:r>
          </w:p>
        </w:tc>
        <w:tc>
          <w:tcPr>
            <w:tcW w:w="7138" w:type="dxa"/>
            <w:gridSpan w:val="2"/>
          </w:tcPr>
          <w:p w14:paraId="104478D3" w14:textId="5C504903" w:rsidR="00FC37BB" w:rsidRPr="00A62310" w:rsidRDefault="00F863E9" w:rsidP="00FC37BB">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Հովհաննես Միշայի Սահակյանի, Ռուզաննա Վաղարշակի Գրիգորյանի, Միշա Հովհաննեսի Սահակյանի, Նորա Վարազդատի Մանուկյանի, Արգամ Միշայի Սահակյանի ՝ ապօրինի ծագում ունեցող գույքի բռնագանձման պահանջի մասին</w:t>
            </w:r>
          </w:p>
        </w:tc>
        <w:tc>
          <w:tcPr>
            <w:tcW w:w="1516" w:type="dxa"/>
            <w:gridSpan w:val="2"/>
          </w:tcPr>
          <w:p w14:paraId="2DDBE901" w14:textId="0A75C1B5" w:rsidR="00FC37BB" w:rsidRPr="00A62310" w:rsidRDefault="00F863E9" w:rsidP="00FC37BB">
            <w:pPr>
              <w:jc w:val="center"/>
              <w:rPr>
                <w:rFonts w:ascii="GHEA Grapalat" w:hAnsi="GHEA Grapalat"/>
                <w:sz w:val="24"/>
                <w:szCs w:val="24"/>
                <w:lang w:val="hy-AM"/>
              </w:rPr>
            </w:pPr>
            <w:r w:rsidRPr="00A62310">
              <w:rPr>
                <w:rFonts w:ascii="GHEA Grapalat" w:hAnsi="GHEA Grapalat"/>
                <w:sz w:val="24"/>
                <w:szCs w:val="24"/>
                <w:lang w:val="hy-AM"/>
              </w:rPr>
              <w:t>12</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6886A799" w14:textId="203F438E" w:rsidR="00FC37BB" w:rsidRPr="00A62310" w:rsidRDefault="00F863E9" w:rsidP="00FC37BB">
            <w:pPr>
              <w:jc w:val="center"/>
              <w:rPr>
                <w:rFonts w:ascii="GHEA Grapalat" w:hAnsi="GHEA Grapalat"/>
                <w:sz w:val="24"/>
                <w:szCs w:val="24"/>
                <w:lang w:val="hy-AM"/>
              </w:rPr>
            </w:pPr>
            <w:r w:rsidRPr="00A62310">
              <w:rPr>
                <w:rFonts w:ascii="GHEA Grapalat" w:hAnsi="GHEA Grapalat"/>
                <w:sz w:val="24"/>
                <w:szCs w:val="24"/>
                <w:lang w:val="hy-AM"/>
              </w:rPr>
              <w:t>12։00</w:t>
            </w:r>
          </w:p>
        </w:tc>
        <w:tc>
          <w:tcPr>
            <w:tcW w:w="1338" w:type="dxa"/>
            <w:gridSpan w:val="2"/>
          </w:tcPr>
          <w:p w14:paraId="10D8896D" w14:textId="18C8C346" w:rsidR="00FC37BB" w:rsidRPr="00A62310" w:rsidRDefault="00DF2004"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5E1CE334" w14:textId="6135E536"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384CED6F" w14:textId="77777777" w:rsidTr="00C854A4">
        <w:trPr>
          <w:gridAfter w:val="1"/>
          <w:wAfter w:w="9" w:type="dxa"/>
          <w:trHeight w:val="240"/>
        </w:trPr>
        <w:tc>
          <w:tcPr>
            <w:tcW w:w="671" w:type="dxa"/>
          </w:tcPr>
          <w:p w14:paraId="7C24DD1C" w14:textId="7E753BC2"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9.</w:t>
            </w:r>
          </w:p>
        </w:tc>
        <w:tc>
          <w:tcPr>
            <w:tcW w:w="2410" w:type="dxa"/>
            <w:gridSpan w:val="2"/>
          </w:tcPr>
          <w:p w14:paraId="2D438498" w14:textId="3990447B" w:rsidR="00FC37BB" w:rsidRPr="00A62310" w:rsidRDefault="00DF2004" w:rsidP="00FC37BB">
            <w:pPr>
              <w:rPr>
                <w:rFonts w:ascii="GHEA Grapalat" w:hAnsi="GHEA Grapalat"/>
                <w:sz w:val="24"/>
                <w:szCs w:val="24"/>
                <w:lang w:val="hy-AM"/>
              </w:rPr>
            </w:pPr>
            <w:r w:rsidRPr="00A62310">
              <w:rPr>
                <w:rFonts w:ascii="GHEA Grapalat" w:hAnsi="GHEA Grapalat"/>
                <w:sz w:val="24"/>
                <w:szCs w:val="24"/>
                <w:lang w:val="hy-AM"/>
              </w:rPr>
              <w:t>ՀԿԴ/0015/02/25</w:t>
            </w:r>
          </w:p>
        </w:tc>
        <w:tc>
          <w:tcPr>
            <w:tcW w:w="7138" w:type="dxa"/>
            <w:gridSpan w:val="2"/>
          </w:tcPr>
          <w:p w14:paraId="124273CB" w14:textId="666BB031" w:rsidR="00FC37BB" w:rsidRPr="00A62310" w:rsidRDefault="00DF2004" w:rsidP="00FC37BB">
            <w:pPr>
              <w:rPr>
                <w:rFonts w:ascii="GHEA Grapalat" w:hAnsi="GHEA Grapalat"/>
                <w:sz w:val="24"/>
                <w:szCs w:val="24"/>
                <w:lang w:val="hy-AM"/>
              </w:rPr>
            </w:pPr>
            <w:r w:rsidRPr="00A62310">
              <w:rPr>
                <w:rFonts w:ascii="GHEA Grapalat" w:hAnsi="GHEA Grapalat"/>
                <w:sz w:val="24"/>
                <w:szCs w:val="24"/>
                <w:lang w:val="hy-AM"/>
              </w:rPr>
              <w:t xml:space="preserve">Ըստ հայցի ՀՀ գլխավոր դատախազության ընդդեմ ՀՀ կառավարության, վեճի առարկայի նկատմամբ ինքնուրույն պահանջ չներկայացնող երրորդ անձ ՀՀ կադաստրի կոմիտեի, Կարինե Լենդրուշի Գևորգյանի՝ առուծախի </w:t>
            </w:r>
            <w:r w:rsidRPr="00A62310">
              <w:rPr>
                <w:rFonts w:ascii="GHEA Grapalat" w:hAnsi="GHEA Grapalat"/>
                <w:sz w:val="24"/>
                <w:szCs w:val="24"/>
                <w:lang w:val="hy-AM"/>
              </w:rPr>
              <w:lastRenderedPageBreak/>
              <w:t>պայմանագիրն անվավեր ճանաչելու և անվավերության հետևանքներ կիրառելու պահանջների մասին</w:t>
            </w:r>
          </w:p>
        </w:tc>
        <w:tc>
          <w:tcPr>
            <w:tcW w:w="1516" w:type="dxa"/>
            <w:gridSpan w:val="2"/>
          </w:tcPr>
          <w:p w14:paraId="1A60EB8B" w14:textId="0D6DB22F" w:rsidR="00FC37BB" w:rsidRPr="00A62310" w:rsidRDefault="00DF2004" w:rsidP="00FC37BB">
            <w:pPr>
              <w:jc w:val="center"/>
              <w:rPr>
                <w:rFonts w:ascii="GHEA Grapalat" w:hAnsi="GHEA Grapalat"/>
                <w:sz w:val="24"/>
                <w:szCs w:val="24"/>
                <w:lang w:val="hy-AM"/>
              </w:rPr>
            </w:pPr>
            <w:r w:rsidRPr="00A62310">
              <w:rPr>
                <w:rFonts w:ascii="GHEA Grapalat" w:hAnsi="GHEA Grapalat"/>
                <w:sz w:val="24"/>
                <w:szCs w:val="24"/>
                <w:lang w:val="hy-AM"/>
              </w:rPr>
              <w:lastRenderedPageBreak/>
              <w:t>12</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13390133" w14:textId="6E4354DA" w:rsidR="00FC37BB" w:rsidRPr="00A62310" w:rsidRDefault="00DF2004" w:rsidP="00FC37BB">
            <w:pPr>
              <w:jc w:val="center"/>
              <w:rPr>
                <w:rFonts w:ascii="GHEA Grapalat" w:hAnsi="GHEA Grapalat"/>
                <w:sz w:val="24"/>
                <w:szCs w:val="24"/>
                <w:lang w:val="hy-AM"/>
              </w:rPr>
            </w:pPr>
            <w:r w:rsidRPr="00A62310">
              <w:rPr>
                <w:rFonts w:ascii="GHEA Grapalat" w:hAnsi="GHEA Grapalat"/>
                <w:sz w:val="24"/>
                <w:szCs w:val="24"/>
                <w:lang w:val="hy-AM"/>
              </w:rPr>
              <w:t>15։00</w:t>
            </w:r>
          </w:p>
        </w:tc>
        <w:tc>
          <w:tcPr>
            <w:tcW w:w="1338" w:type="dxa"/>
            <w:gridSpan w:val="2"/>
          </w:tcPr>
          <w:p w14:paraId="0CEFC2DE" w14:textId="281B33E5" w:rsidR="00FC37BB" w:rsidRPr="00A62310" w:rsidRDefault="00DF2004"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6513811C" w14:textId="11F0E2B5"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52CA52E4" w14:textId="77777777" w:rsidTr="00C854A4">
        <w:trPr>
          <w:gridAfter w:val="1"/>
          <w:wAfter w:w="9" w:type="dxa"/>
          <w:trHeight w:val="150"/>
        </w:trPr>
        <w:tc>
          <w:tcPr>
            <w:tcW w:w="671" w:type="dxa"/>
          </w:tcPr>
          <w:p w14:paraId="70F46A64" w14:textId="2FC11482"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lastRenderedPageBreak/>
              <w:t>10.</w:t>
            </w:r>
          </w:p>
        </w:tc>
        <w:tc>
          <w:tcPr>
            <w:tcW w:w="2410" w:type="dxa"/>
            <w:gridSpan w:val="2"/>
          </w:tcPr>
          <w:p w14:paraId="6BA26B1F" w14:textId="768694BF" w:rsidR="00FC37BB" w:rsidRPr="00A62310" w:rsidRDefault="00C60B34" w:rsidP="00FC37BB">
            <w:pPr>
              <w:rPr>
                <w:rFonts w:ascii="GHEA Grapalat" w:hAnsi="GHEA Grapalat"/>
                <w:sz w:val="24"/>
                <w:szCs w:val="24"/>
                <w:lang w:val="hy-AM"/>
              </w:rPr>
            </w:pPr>
            <w:r w:rsidRPr="00A62310">
              <w:rPr>
                <w:rFonts w:ascii="GHEA Grapalat" w:hAnsi="GHEA Grapalat"/>
                <w:sz w:val="24"/>
                <w:szCs w:val="24"/>
                <w:lang w:val="hy-AM"/>
              </w:rPr>
              <w:t>ՀԿԴ/</w:t>
            </w:r>
            <w:r w:rsidR="002F3357" w:rsidRPr="00A62310">
              <w:rPr>
                <w:rFonts w:ascii="GHEA Grapalat" w:hAnsi="GHEA Grapalat"/>
                <w:sz w:val="24"/>
                <w:szCs w:val="24"/>
                <w:lang w:val="hy-AM"/>
              </w:rPr>
              <w:t>0118/02/25</w:t>
            </w:r>
          </w:p>
        </w:tc>
        <w:tc>
          <w:tcPr>
            <w:tcW w:w="7138" w:type="dxa"/>
            <w:gridSpan w:val="2"/>
          </w:tcPr>
          <w:p w14:paraId="50F47A93" w14:textId="54341813" w:rsidR="00FC37BB" w:rsidRPr="00A62310" w:rsidRDefault="002F3357" w:rsidP="00FC37BB">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Վրեժ Սուրենի Ավագյանի, վեճի առարկայի նկատմամբ ինքնուրույն պահանջներ չներկայացնող երրորդ անձ ՀՀ կառավարությանն առընթեր պետական եկամուտների կոմիտեի՝ որպես պետությանը պատճառված վնասի հատուցում գումարի բռնագանման պահանջի մասին</w:t>
            </w:r>
          </w:p>
        </w:tc>
        <w:tc>
          <w:tcPr>
            <w:tcW w:w="1516" w:type="dxa"/>
            <w:gridSpan w:val="2"/>
          </w:tcPr>
          <w:p w14:paraId="4E0F2C0C" w14:textId="789AABDF" w:rsidR="00FC37BB" w:rsidRPr="00A62310" w:rsidRDefault="002F3357" w:rsidP="00FC37BB">
            <w:pPr>
              <w:jc w:val="center"/>
              <w:rPr>
                <w:rFonts w:ascii="GHEA Grapalat" w:hAnsi="GHEA Grapalat"/>
                <w:sz w:val="24"/>
                <w:szCs w:val="24"/>
                <w:lang w:val="hy-AM"/>
              </w:rPr>
            </w:pPr>
            <w:r w:rsidRPr="00A62310">
              <w:rPr>
                <w:rFonts w:ascii="GHEA Grapalat" w:hAnsi="GHEA Grapalat"/>
                <w:sz w:val="24"/>
                <w:szCs w:val="24"/>
                <w:lang w:val="hy-AM"/>
              </w:rPr>
              <w:t>13</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3719AF9D" w14:textId="4C94C7FA" w:rsidR="00FC37BB" w:rsidRPr="00A62310" w:rsidRDefault="002F3357" w:rsidP="00FC37BB">
            <w:pPr>
              <w:jc w:val="center"/>
              <w:rPr>
                <w:rFonts w:ascii="GHEA Grapalat" w:hAnsi="GHEA Grapalat"/>
                <w:sz w:val="24"/>
                <w:szCs w:val="24"/>
                <w:lang w:val="hy-AM"/>
              </w:rPr>
            </w:pPr>
            <w:r w:rsidRPr="00A62310">
              <w:rPr>
                <w:rFonts w:ascii="GHEA Grapalat" w:hAnsi="GHEA Grapalat"/>
                <w:sz w:val="24"/>
                <w:szCs w:val="24"/>
                <w:lang w:val="hy-AM"/>
              </w:rPr>
              <w:t>11։00</w:t>
            </w:r>
          </w:p>
        </w:tc>
        <w:tc>
          <w:tcPr>
            <w:tcW w:w="1338" w:type="dxa"/>
            <w:gridSpan w:val="2"/>
          </w:tcPr>
          <w:p w14:paraId="6F72D90C" w14:textId="02C8A88D" w:rsidR="00FC37BB" w:rsidRPr="00A62310" w:rsidRDefault="002F3357"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23FD9859" w14:textId="5B74265F"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78323BA7" w14:textId="77777777" w:rsidTr="00C854A4">
        <w:trPr>
          <w:gridAfter w:val="1"/>
          <w:wAfter w:w="9" w:type="dxa"/>
          <w:trHeight w:val="195"/>
        </w:trPr>
        <w:tc>
          <w:tcPr>
            <w:tcW w:w="671" w:type="dxa"/>
          </w:tcPr>
          <w:p w14:paraId="6B9B4D44" w14:textId="6B079EA5"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11.</w:t>
            </w:r>
          </w:p>
        </w:tc>
        <w:tc>
          <w:tcPr>
            <w:tcW w:w="2410" w:type="dxa"/>
            <w:gridSpan w:val="2"/>
          </w:tcPr>
          <w:p w14:paraId="3FF02051" w14:textId="7A2E8922" w:rsidR="00FC37BB" w:rsidRPr="00A62310" w:rsidRDefault="002F3357" w:rsidP="00FC37BB">
            <w:pPr>
              <w:rPr>
                <w:rFonts w:ascii="GHEA Grapalat" w:hAnsi="GHEA Grapalat"/>
                <w:sz w:val="24"/>
                <w:szCs w:val="24"/>
                <w:lang w:val="hy-AM"/>
              </w:rPr>
            </w:pPr>
            <w:r w:rsidRPr="00A62310">
              <w:rPr>
                <w:rFonts w:ascii="GHEA Grapalat" w:hAnsi="GHEA Grapalat"/>
                <w:sz w:val="24"/>
                <w:szCs w:val="24"/>
                <w:lang w:val="hy-AM"/>
              </w:rPr>
              <w:t>ՀԿԴ/</w:t>
            </w:r>
            <w:r w:rsidR="00D506DC" w:rsidRPr="00A62310">
              <w:rPr>
                <w:rFonts w:ascii="GHEA Grapalat" w:hAnsi="GHEA Grapalat"/>
                <w:sz w:val="24"/>
                <w:szCs w:val="24"/>
                <w:lang w:val="hy-AM"/>
              </w:rPr>
              <w:t>0113/02/25</w:t>
            </w:r>
          </w:p>
        </w:tc>
        <w:tc>
          <w:tcPr>
            <w:tcW w:w="7138" w:type="dxa"/>
            <w:gridSpan w:val="2"/>
          </w:tcPr>
          <w:p w14:paraId="7A148B94" w14:textId="75CC57AE" w:rsidR="00FC37BB" w:rsidRPr="00A62310" w:rsidRDefault="00D506DC" w:rsidP="00FC37BB">
            <w:pPr>
              <w:rPr>
                <w:rFonts w:ascii="GHEA Grapalat" w:hAnsi="GHEA Grapalat"/>
                <w:sz w:val="24"/>
                <w:szCs w:val="24"/>
                <w:lang w:val="hy-AM"/>
              </w:rPr>
            </w:pPr>
            <w:r w:rsidRPr="00A62310">
              <w:rPr>
                <w:rFonts w:ascii="GHEA Grapalat" w:hAnsi="GHEA Grapalat"/>
                <w:sz w:val="24"/>
                <w:szCs w:val="24"/>
                <w:lang w:val="hy-AM"/>
              </w:rPr>
              <w:t>Ըստ հայցի Շիրակի մարզի դատախազության ընդդեմ Մանվել Գրիշայի Աբովյանի, Հրանուշ Գարեգինի Մովսիսյանի, Կարինե Վրեժի Մովսիսյանի՝ որպես պետությանը պատճառված վնասի հատուցում գումարի բռնագանման պահանջի մասին</w:t>
            </w:r>
          </w:p>
        </w:tc>
        <w:tc>
          <w:tcPr>
            <w:tcW w:w="1516" w:type="dxa"/>
            <w:gridSpan w:val="2"/>
          </w:tcPr>
          <w:p w14:paraId="013BA9E6" w14:textId="17D8D89E"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13</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68F19D37" w14:textId="7A37CB89"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12։00</w:t>
            </w:r>
          </w:p>
        </w:tc>
        <w:tc>
          <w:tcPr>
            <w:tcW w:w="1338" w:type="dxa"/>
            <w:gridSpan w:val="2"/>
          </w:tcPr>
          <w:p w14:paraId="18293DD2" w14:textId="49884F24"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01356361" w14:textId="1EB68760"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555E9D6E" w14:textId="77777777" w:rsidTr="00C854A4">
        <w:trPr>
          <w:gridAfter w:val="1"/>
          <w:wAfter w:w="9" w:type="dxa"/>
          <w:trHeight w:val="165"/>
        </w:trPr>
        <w:tc>
          <w:tcPr>
            <w:tcW w:w="671" w:type="dxa"/>
          </w:tcPr>
          <w:p w14:paraId="67DA7B37" w14:textId="5670897F"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12.</w:t>
            </w:r>
          </w:p>
        </w:tc>
        <w:tc>
          <w:tcPr>
            <w:tcW w:w="2410" w:type="dxa"/>
            <w:gridSpan w:val="2"/>
          </w:tcPr>
          <w:p w14:paraId="43B5EB03" w14:textId="3614CD34" w:rsidR="00FC37BB" w:rsidRPr="00A62310" w:rsidRDefault="00D506DC" w:rsidP="00FC37BB">
            <w:pPr>
              <w:rPr>
                <w:rFonts w:ascii="GHEA Grapalat" w:hAnsi="GHEA Grapalat"/>
                <w:sz w:val="24"/>
                <w:szCs w:val="24"/>
                <w:lang w:val="hy-AM"/>
              </w:rPr>
            </w:pPr>
            <w:r w:rsidRPr="00A62310">
              <w:rPr>
                <w:rFonts w:ascii="GHEA Grapalat" w:hAnsi="GHEA Grapalat"/>
                <w:sz w:val="24"/>
                <w:szCs w:val="24"/>
                <w:lang w:val="hy-AM"/>
              </w:rPr>
              <w:t>ՀԿԴ/0105/02/22</w:t>
            </w:r>
          </w:p>
        </w:tc>
        <w:tc>
          <w:tcPr>
            <w:tcW w:w="7138" w:type="dxa"/>
            <w:gridSpan w:val="2"/>
          </w:tcPr>
          <w:p w14:paraId="3505997F" w14:textId="778E1DED" w:rsidR="00FC37BB" w:rsidRPr="00A62310" w:rsidRDefault="00D506DC" w:rsidP="00FC37BB">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Գևորգ Սուրիկի Կոստանյանի, Լիլիթ Ռաֆայելի Կոստանյանի, Արման Մանուկի Գալստյանի և Թերեզա Ալբերտի Գևորգյանի</w:t>
            </w:r>
            <w:r w:rsidR="001E5DDF" w:rsidRPr="00A62310">
              <w:rPr>
                <w:rFonts w:ascii="GHEA Grapalat" w:hAnsi="GHEA Grapalat"/>
                <w:sz w:val="24"/>
                <w:szCs w:val="24"/>
                <w:lang w:val="hy-AM"/>
              </w:rPr>
              <w:t>, վեճի առարկայի նկատմամբ ինքնուրույն պահանջներ չներկայացնող երրորդ անձ՝ Մարտին Բորիկի Բադալյանի</w:t>
            </w:r>
            <w:r w:rsidRPr="00A62310">
              <w:rPr>
                <w:rFonts w:ascii="GHEA Grapalat" w:hAnsi="GHEA Grapalat"/>
                <w:sz w:val="24"/>
                <w:szCs w:val="24"/>
                <w:lang w:val="hy-AM"/>
              </w:rPr>
              <w:t>՝ ապօրինի ծագում ունեցող գույքի բռնագանձման պահանջի մասին</w:t>
            </w:r>
          </w:p>
        </w:tc>
        <w:tc>
          <w:tcPr>
            <w:tcW w:w="1516" w:type="dxa"/>
            <w:gridSpan w:val="2"/>
          </w:tcPr>
          <w:p w14:paraId="32DE7AF3" w14:textId="12456F32"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13</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1C1F7FA4" w14:textId="4C8B7C29"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15։00</w:t>
            </w:r>
          </w:p>
        </w:tc>
        <w:tc>
          <w:tcPr>
            <w:tcW w:w="1338" w:type="dxa"/>
            <w:gridSpan w:val="2"/>
          </w:tcPr>
          <w:p w14:paraId="7F70755D" w14:textId="1E270DF5"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1853793B" w14:textId="458F1F74"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4A08A0B8" w14:textId="77777777" w:rsidTr="00C854A4">
        <w:trPr>
          <w:gridAfter w:val="1"/>
          <w:wAfter w:w="9" w:type="dxa"/>
          <w:trHeight w:val="255"/>
        </w:trPr>
        <w:tc>
          <w:tcPr>
            <w:tcW w:w="671" w:type="dxa"/>
          </w:tcPr>
          <w:p w14:paraId="08607A4F" w14:textId="1A1B159B" w:rsidR="00FC37BB" w:rsidRPr="00A62310" w:rsidRDefault="00A62310" w:rsidP="00A62310">
            <w:pPr>
              <w:tabs>
                <w:tab w:val="left" w:pos="1133"/>
              </w:tabs>
              <w:rPr>
                <w:rFonts w:ascii="GHEA Grapalat" w:hAnsi="GHEA Grapalat"/>
                <w:sz w:val="24"/>
                <w:szCs w:val="24"/>
              </w:rPr>
            </w:pPr>
            <w:r w:rsidRPr="00A62310">
              <w:rPr>
                <w:rFonts w:ascii="GHEA Grapalat" w:hAnsi="GHEA Grapalat"/>
                <w:sz w:val="24"/>
                <w:szCs w:val="24"/>
              </w:rPr>
              <w:t>13.</w:t>
            </w:r>
          </w:p>
        </w:tc>
        <w:tc>
          <w:tcPr>
            <w:tcW w:w="2410" w:type="dxa"/>
            <w:gridSpan w:val="2"/>
          </w:tcPr>
          <w:p w14:paraId="7840D4C1" w14:textId="4C559820" w:rsidR="00FC37BB" w:rsidRPr="00A62310" w:rsidRDefault="00D506DC" w:rsidP="00FC37BB">
            <w:pPr>
              <w:rPr>
                <w:rFonts w:ascii="GHEA Grapalat" w:hAnsi="GHEA Grapalat"/>
                <w:sz w:val="24"/>
                <w:szCs w:val="24"/>
                <w:lang w:val="hy-AM"/>
              </w:rPr>
            </w:pPr>
            <w:r w:rsidRPr="00A62310">
              <w:rPr>
                <w:rFonts w:ascii="GHEA Grapalat" w:hAnsi="GHEA Grapalat"/>
                <w:sz w:val="24"/>
                <w:szCs w:val="24"/>
                <w:lang w:val="hy-AM"/>
              </w:rPr>
              <w:t>ՀԿԴ/0213/02/23</w:t>
            </w:r>
          </w:p>
        </w:tc>
        <w:tc>
          <w:tcPr>
            <w:tcW w:w="7138" w:type="dxa"/>
            <w:gridSpan w:val="2"/>
          </w:tcPr>
          <w:p w14:paraId="6A2EE8D2" w14:textId="17163EFE" w:rsidR="00FC37BB" w:rsidRPr="00A62310" w:rsidRDefault="00D506DC" w:rsidP="00FC37BB">
            <w:pPr>
              <w:rPr>
                <w:rFonts w:ascii="GHEA Grapalat" w:hAnsi="GHEA Grapalat"/>
                <w:sz w:val="24"/>
                <w:szCs w:val="24"/>
                <w:lang w:val="hy-AM"/>
              </w:rPr>
            </w:pPr>
            <w:r w:rsidRPr="00A62310">
              <w:rPr>
                <w:rFonts w:ascii="GHEA Grapalat" w:hAnsi="GHEA Grapalat"/>
                <w:sz w:val="24"/>
                <w:szCs w:val="24"/>
                <w:lang w:val="hy-AM"/>
              </w:rPr>
              <w:t>Ըստ հայցի ՀՀ գլխավոր դատախազության ընդդեմ Ջիվան Կրմիանի Պողոսյանի, Գոհար Գրիգորի Առաքելյանի, Էրիկ Ջիվանի Պողոսյանի և Էլեն Ջիվանի Պողոսյանի,վեճի առարկայի նկատմամբ ինքնուրույն պահանջներ չներկայացնող երրորդ անձինք «ԱյԴի Բանկ» ՓԲԸ, «Հայաստանի Էլեկտրական ցանցեր» ՓԲԸ և «Էվոկաբանկ» ՓԲԸ՝ ապօրինի ծագում ունեցող գույքի բռնագանձման պահանջի մասին</w:t>
            </w:r>
          </w:p>
        </w:tc>
        <w:tc>
          <w:tcPr>
            <w:tcW w:w="1516" w:type="dxa"/>
            <w:gridSpan w:val="2"/>
          </w:tcPr>
          <w:p w14:paraId="24A6B21B" w14:textId="6397031B"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13</w:t>
            </w:r>
            <w:r w:rsidRPr="00A62310">
              <w:rPr>
                <w:rFonts w:ascii="Cambria Math" w:hAnsi="Cambria Math" w:cs="Cambria Math"/>
                <w:sz w:val="24"/>
                <w:szCs w:val="24"/>
                <w:lang w:val="hy-AM"/>
              </w:rPr>
              <w:t>․</w:t>
            </w:r>
            <w:r w:rsidRPr="00A62310">
              <w:rPr>
                <w:rFonts w:ascii="GHEA Grapalat" w:hAnsi="GHEA Grapalat"/>
                <w:sz w:val="24"/>
                <w:szCs w:val="24"/>
                <w:lang w:val="hy-AM"/>
              </w:rPr>
              <w:t>06</w:t>
            </w:r>
            <w:r w:rsidRPr="00A62310">
              <w:rPr>
                <w:rFonts w:ascii="Cambria Math" w:hAnsi="Cambria Math" w:cs="Cambria Math"/>
                <w:sz w:val="24"/>
                <w:szCs w:val="24"/>
                <w:lang w:val="hy-AM"/>
              </w:rPr>
              <w:t>․</w:t>
            </w:r>
            <w:r w:rsidRPr="00A62310">
              <w:rPr>
                <w:rFonts w:ascii="GHEA Grapalat" w:hAnsi="GHEA Grapalat"/>
                <w:sz w:val="24"/>
                <w:szCs w:val="24"/>
                <w:lang w:val="hy-AM"/>
              </w:rPr>
              <w:t>2025</w:t>
            </w:r>
          </w:p>
        </w:tc>
        <w:tc>
          <w:tcPr>
            <w:tcW w:w="1070" w:type="dxa"/>
            <w:gridSpan w:val="2"/>
          </w:tcPr>
          <w:p w14:paraId="2A0B8C47" w14:textId="750140CA"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16։30</w:t>
            </w:r>
          </w:p>
        </w:tc>
        <w:tc>
          <w:tcPr>
            <w:tcW w:w="1338" w:type="dxa"/>
            <w:gridSpan w:val="2"/>
          </w:tcPr>
          <w:p w14:paraId="18114ACD" w14:textId="4C1F7374" w:rsidR="00FC37BB" w:rsidRPr="00A62310" w:rsidRDefault="00D506DC" w:rsidP="00FC37BB">
            <w:pPr>
              <w:jc w:val="center"/>
              <w:rPr>
                <w:rFonts w:ascii="GHEA Grapalat" w:hAnsi="GHEA Grapalat"/>
                <w:sz w:val="24"/>
                <w:szCs w:val="24"/>
                <w:lang w:val="hy-AM"/>
              </w:rPr>
            </w:pPr>
            <w:r w:rsidRPr="00A62310">
              <w:rPr>
                <w:rFonts w:ascii="GHEA Grapalat" w:hAnsi="GHEA Grapalat"/>
                <w:sz w:val="24"/>
                <w:szCs w:val="24"/>
                <w:lang w:val="hy-AM"/>
              </w:rPr>
              <w:t>8</w:t>
            </w:r>
          </w:p>
        </w:tc>
        <w:tc>
          <w:tcPr>
            <w:tcW w:w="1553" w:type="dxa"/>
            <w:gridSpan w:val="2"/>
          </w:tcPr>
          <w:p w14:paraId="6A6F4721" w14:textId="72CD35A0" w:rsidR="00FC37BB" w:rsidRPr="00A62310" w:rsidRDefault="00C854A4"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5B8D2C60" w14:textId="77777777" w:rsidTr="00C854A4">
        <w:trPr>
          <w:trHeight w:val="136"/>
        </w:trPr>
        <w:tc>
          <w:tcPr>
            <w:tcW w:w="15705" w:type="dxa"/>
            <w:gridSpan w:val="14"/>
            <w:shd w:val="clear" w:color="auto" w:fill="F7CAAC" w:themeFill="accent2" w:themeFillTint="66"/>
          </w:tcPr>
          <w:p w14:paraId="7DF92F01" w14:textId="4951F666" w:rsidR="00FC37BB" w:rsidRPr="00E7151A" w:rsidRDefault="00FC37BB" w:rsidP="00FC37BB">
            <w:pPr>
              <w:jc w:val="center"/>
              <w:rPr>
                <w:rFonts w:ascii="GHEA Grapalat" w:hAnsi="GHEA Grapalat"/>
                <w:b/>
                <w:sz w:val="28"/>
                <w:szCs w:val="28"/>
                <w:lang w:val="hy-AM"/>
              </w:rPr>
            </w:pPr>
            <w:r w:rsidRPr="00E7151A">
              <w:rPr>
                <w:rFonts w:ascii="GHEA Grapalat" w:hAnsi="GHEA Grapalat"/>
                <w:b/>
                <w:i/>
                <w:sz w:val="28"/>
                <w:szCs w:val="28"/>
              </w:rPr>
              <w:t xml:space="preserve">ԴԱՏԱՎՈՐ </w:t>
            </w:r>
            <w:r w:rsidRPr="00E7151A">
              <w:rPr>
                <w:rFonts w:ascii="GHEA Grapalat" w:hAnsi="GHEA Grapalat"/>
                <w:b/>
                <w:i/>
                <w:sz w:val="28"/>
                <w:szCs w:val="28"/>
                <w:lang w:val="hy-AM"/>
              </w:rPr>
              <w:t>Ա</w:t>
            </w:r>
            <w:r w:rsidRPr="00E7151A">
              <w:rPr>
                <w:rFonts w:ascii="Cambria Math" w:hAnsi="Cambria Math" w:cs="Cambria Math"/>
                <w:b/>
                <w:i/>
                <w:sz w:val="28"/>
                <w:szCs w:val="28"/>
                <w:lang w:val="hy-AM"/>
              </w:rPr>
              <w:t>․</w:t>
            </w:r>
            <w:r w:rsidRPr="00E7151A">
              <w:rPr>
                <w:rFonts w:ascii="GHEA Grapalat" w:hAnsi="GHEA Grapalat"/>
                <w:b/>
                <w:i/>
                <w:sz w:val="28"/>
                <w:szCs w:val="28"/>
                <w:lang w:val="hy-AM"/>
              </w:rPr>
              <w:t>Ղարսլյան</w:t>
            </w:r>
          </w:p>
        </w:tc>
      </w:tr>
      <w:tr w:rsidR="00FC37BB" w:rsidRPr="00E7151A" w14:paraId="41F98284" w14:textId="77777777" w:rsidTr="00C854A4">
        <w:trPr>
          <w:trHeight w:val="261"/>
        </w:trPr>
        <w:tc>
          <w:tcPr>
            <w:tcW w:w="671" w:type="dxa"/>
          </w:tcPr>
          <w:p w14:paraId="39B0964B" w14:textId="6D0B1773" w:rsidR="00FC37BB" w:rsidRPr="00A62310" w:rsidRDefault="00FC37BB" w:rsidP="00FC37BB">
            <w:pPr>
              <w:rPr>
                <w:rFonts w:ascii="GHEA Grapalat" w:hAnsi="GHEA Grapalat"/>
                <w:sz w:val="24"/>
                <w:szCs w:val="24"/>
                <w:lang w:val="en-US"/>
              </w:rPr>
            </w:pPr>
            <w:r w:rsidRPr="00A62310">
              <w:rPr>
                <w:rFonts w:ascii="GHEA Grapalat" w:hAnsi="GHEA Grapalat"/>
                <w:sz w:val="24"/>
                <w:szCs w:val="24"/>
                <w:lang w:val="en-US"/>
              </w:rPr>
              <w:t>1.</w:t>
            </w:r>
          </w:p>
        </w:tc>
        <w:tc>
          <w:tcPr>
            <w:tcW w:w="2452" w:type="dxa"/>
            <w:gridSpan w:val="3"/>
          </w:tcPr>
          <w:p w14:paraId="46829A7B" w14:textId="0FB3D738" w:rsidR="00FC37BB" w:rsidRPr="00A62310" w:rsidRDefault="00FC37BB" w:rsidP="00FC37BB">
            <w:pPr>
              <w:rPr>
                <w:rFonts w:ascii="GHEA Grapalat" w:hAnsi="GHEA Grapalat"/>
                <w:sz w:val="24"/>
                <w:szCs w:val="24"/>
                <w:lang w:val="hy-AM"/>
              </w:rPr>
            </w:pPr>
            <w:r w:rsidRPr="00A62310">
              <w:rPr>
                <w:rFonts w:ascii="GHEA Grapalat" w:hAnsi="GHEA Grapalat" w:cs="Arial"/>
                <w:bCs/>
                <w:color w:val="000000"/>
                <w:sz w:val="24"/>
                <w:szCs w:val="24"/>
              </w:rPr>
              <w:t>ՀԿԴ</w:t>
            </w:r>
            <w:r w:rsidRPr="00A62310">
              <w:rPr>
                <w:rFonts w:ascii="GHEA Grapalat" w:hAnsi="GHEA Grapalat" w:cs="Arial LatArm"/>
                <w:bCs/>
                <w:color w:val="000000"/>
                <w:sz w:val="24"/>
                <w:szCs w:val="24"/>
              </w:rPr>
              <w:t>/0126/02/24</w:t>
            </w:r>
          </w:p>
        </w:tc>
        <w:tc>
          <w:tcPr>
            <w:tcW w:w="7138" w:type="dxa"/>
            <w:gridSpan w:val="2"/>
          </w:tcPr>
          <w:p w14:paraId="3EA48E89" w14:textId="77777777" w:rsidR="00FC37BB" w:rsidRPr="00A62310" w:rsidRDefault="00FC37BB" w:rsidP="00FC37BB">
            <w:pPr>
              <w:widowControl w:val="0"/>
              <w:autoSpaceDE w:val="0"/>
              <w:autoSpaceDN w:val="0"/>
              <w:adjustRightInd w:val="0"/>
              <w:rPr>
                <w:rFonts w:ascii="GHEA Grapalat" w:hAnsi="GHEA Grapalat" w:cs="Arial LatArm"/>
                <w:bCs/>
                <w:color w:val="000000" w:themeColor="text1"/>
                <w:sz w:val="24"/>
                <w:szCs w:val="24"/>
                <w:lang w:val="hy-AM"/>
              </w:rPr>
            </w:pPr>
            <w:r w:rsidRPr="00A62310">
              <w:rPr>
                <w:rFonts w:ascii="GHEA Grapalat" w:hAnsi="GHEA Grapalat"/>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p w14:paraId="1B6D355B" w14:textId="77777777" w:rsidR="00FC37BB" w:rsidRPr="00A62310" w:rsidRDefault="00FC37BB" w:rsidP="00FC37BB">
            <w:pPr>
              <w:rPr>
                <w:rFonts w:ascii="GHEA Grapalat" w:hAnsi="GHEA Grapalat"/>
                <w:sz w:val="24"/>
                <w:szCs w:val="24"/>
                <w:lang w:val="hy-AM"/>
              </w:rPr>
            </w:pPr>
          </w:p>
        </w:tc>
        <w:tc>
          <w:tcPr>
            <w:tcW w:w="1516" w:type="dxa"/>
            <w:gridSpan w:val="2"/>
          </w:tcPr>
          <w:p w14:paraId="47A4A146" w14:textId="5C72C11D"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lastRenderedPageBreak/>
              <w:t>09.06.2025</w:t>
            </w:r>
          </w:p>
        </w:tc>
        <w:tc>
          <w:tcPr>
            <w:tcW w:w="1070" w:type="dxa"/>
            <w:gridSpan w:val="2"/>
          </w:tcPr>
          <w:p w14:paraId="11CBE3A2" w14:textId="3A822F39"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16:15</w:t>
            </w:r>
          </w:p>
        </w:tc>
        <w:tc>
          <w:tcPr>
            <w:tcW w:w="1338" w:type="dxa"/>
            <w:gridSpan w:val="2"/>
          </w:tcPr>
          <w:p w14:paraId="55E8723A" w14:textId="2F5A6A23"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5172F3A3" w14:textId="69041944"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60C2EC18" w14:textId="77777777" w:rsidTr="00C854A4">
        <w:trPr>
          <w:trHeight w:val="261"/>
        </w:trPr>
        <w:tc>
          <w:tcPr>
            <w:tcW w:w="671" w:type="dxa"/>
          </w:tcPr>
          <w:p w14:paraId="2EE3AA2C" w14:textId="1B543108" w:rsidR="00FC37BB" w:rsidRPr="00A62310" w:rsidRDefault="00FC37BB" w:rsidP="00FC37BB">
            <w:pPr>
              <w:rPr>
                <w:rFonts w:ascii="GHEA Grapalat" w:hAnsi="GHEA Grapalat"/>
                <w:sz w:val="24"/>
                <w:szCs w:val="24"/>
                <w:lang w:val="en-US"/>
              </w:rPr>
            </w:pPr>
            <w:r w:rsidRPr="00A62310">
              <w:rPr>
                <w:rFonts w:ascii="GHEA Grapalat" w:hAnsi="GHEA Grapalat"/>
                <w:sz w:val="24"/>
                <w:szCs w:val="24"/>
                <w:lang w:val="en-US"/>
              </w:rPr>
              <w:lastRenderedPageBreak/>
              <w:t>2.</w:t>
            </w:r>
          </w:p>
        </w:tc>
        <w:tc>
          <w:tcPr>
            <w:tcW w:w="2452" w:type="dxa"/>
            <w:gridSpan w:val="3"/>
          </w:tcPr>
          <w:p w14:paraId="6F041B05" w14:textId="758886D6"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ՀԿԴ/0075/02/25</w:t>
            </w:r>
          </w:p>
        </w:tc>
        <w:tc>
          <w:tcPr>
            <w:tcW w:w="7138" w:type="dxa"/>
            <w:gridSpan w:val="2"/>
          </w:tcPr>
          <w:p w14:paraId="0B8D8222" w14:textId="3C69CB54" w:rsidR="00FC37BB" w:rsidRPr="00A62310" w:rsidRDefault="00FC37BB" w:rsidP="00FC37BB">
            <w:pPr>
              <w:rPr>
                <w:rFonts w:ascii="GHEA Grapalat" w:hAnsi="GHEA Grapalat"/>
                <w:sz w:val="24"/>
                <w:szCs w:val="24"/>
                <w:lang w:val="hy-AM"/>
              </w:rPr>
            </w:pPr>
            <w:r w:rsidRPr="00A62310">
              <w:rPr>
                <w:rFonts w:ascii="GHEA Grapalat" w:hAnsi="GHEA Grapalat"/>
                <w:sz w:val="24"/>
                <w:szCs w:val="24"/>
                <w:shd w:val="clear" w:color="auto" w:fill="FFFFFF"/>
                <w:lang w:val="hy-AM"/>
              </w:rPr>
              <w:t>Ըստ հայցի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պահանջների մասին</w:t>
            </w:r>
          </w:p>
        </w:tc>
        <w:tc>
          <w:tcPr>
            <w:tcW w:w="1516" w:type="dxa"/>
            <w:gridSpan w:val="2"/>
          </w:tcPr>
          <w:p w14:paraId="4EC61ACF" w14:textId="527233C9"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10.06.2025</w:t>
            </w:r>
          </w:p>
        </w:tc>
        <w:tc>
          <w:tcPr>
            <w:tcW w:w="1070" w:type="dxa"/>
            <w:gridSpan w:val="2"/>
          </w:tcPr>
          <w:p w14:paraId="20FF437A" w14:textId="42B25920"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14:00</w:t>
            </w:r>
          </w:p>
        </w:tc>
        <w:tc>
          <w:tcPr>
            <w:tcW w:w="1338" w:type="dxa"/>
            <w:gridSpan w:val="2"/>
          </w:tcPr>
          <w:p w14:paraId="7BCC75B6" w14:textId="4F11E9AE"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6DCCB183" w14:textId="061DFAC4"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54C60D64" w14:textId="77777777" w:rsidTr="00C854A4">
        <w:trPr>
          <w:trHeight w:val="261"/>
        </w:trPr>
        <w:tc>
          <w:tcPr>
            <w:tcW w:w="671" w:type="dxa"/>
          </w:tcPr>
          <w:p w14:paraId="659CFF2F" w14:textId="3AD58BC3" w:rsidR="00FC37BB" w:rsidRPr="00A62310" w:rsidRDefault="00FC37BB" w:rsidP="00FC37BB">
            <w:pPr>
              <w:rPr>
                <w:rFonts w:ascii="GHEA Grapalat" w:hAnsi="GHEA Grapalat"/>
                <w:sz w:val="24"/>
                <w:szCs w:val="24"/>
                <w:lang w:val="en-US"/>
              </w:rPr>
            </w:pPr>
            <w:r w:rsidRPr="00A62310">
              <w:rPr>
                <w:rFonts w:ascii="GHEA Grapalat" w:hAnsi="GHEA Grapalat"/>
                <w:sz w:val="24"/>
                <w:szCs w:val="24"/>
                <w:lang w:val="en-US"/>
              </w:rPr>
              <w:t>3.</w:t>
            </w:r>
          </w:p>
        </w:tc>
        <w:tc>
          <w:tcPr>
            <w:tcW w:w="2452" w:type="dxa"/>
            <w:gridSpan w:val="3"/>
          </w:tcPr>
          <w:p w14:paraId="52F69ACB" w14:textId="6446A0E1"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ՀԿԴ/0056/02/25</w:t>
            </w:r>
          </w:p>
        </w:tc>
        <w:tc>
          <w:tcPr>
            <w:tcW w:w="7138" w:type="dxa"/>
            <w:gridSpan w:val="2"/>
          </w:tcPr>
          <w:p w14:paraId="599D4D17" w14:textId="4B8DB770" w:rsidR="00FC37BB" w:rsidRPr="00A62310" w:rsidRDefault="00FC37BB" w:rsidP="00FC37BB">
            <w:pPr>
              <w:rPr>
                <w:rFonts w:ascii="GHEA Grapalat" w:hAnsi="GHEA Grapalat"/>
                <w:sz w:val="24"/>
                <w:szCs w:val="24"/>
                <w:lang w:val="hy-AM"/>
              </w:rPr>
            </w:pPr>
            <w:r w:rsidRPr="00A62310">
              <w:rPr>
                <w:rFonts w:ascii="GHEA Grapalat" w:hAnsi="GHEA Grapalat"/>
                <w:sz w:val="24"/>
                <w:szCs w:val="24"/>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gridSpan w:val="2"/>
          </w:tcPr>
          <w:p w14:paraId="02A3420D" w14:textId="25E11E88"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10.06.2025</w:t>
            </w:r>
          </w:p>
        </w:tc>
        <w:tc>
          <w:tcPr>
            <w:tcW w:w="1070" w:type="dxa"/>
            <w:gridSpan w:val="2"/>
          </w:tcPr>
          <w:p w14:paraId="4C29A644" w14:textId="4E6A51FE"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15:30</w:t>
            </w:r>
          </w:p>
        </w:tc>
        <w:tc>
          <w:tcPr>
            <w:tcW w:w="1338" w:type="dxa"/>
            <w:gridSpan w:val="2"/>
          </w:tcPr>
          <w:p w14:paraId="74DC6BB9" w14:textId="5FD851F1"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471D9410" w14:textId="72A17698"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119893AB" w14:textId="77777777" w:rsidTr="00A62310">
        <w:trPr>
          <w:trHeight w:val="1391"/>
        </w:trPr>
        <w:tc>
          <w:tcPr>
            <w:tcW w:w="671" w:type="dxa"/>
          </w:tcPr>
          <w:p w14:paraId="529CB407" w14:textId="6F7E7B76" w:rsidR="00FC37BB" w:rsidRPr="00A62310" w:rsidRDefault="00FC37BB" w:rsidP="00FC37BB">
            <w:pPr>
              <w:rPr>
                <w:rFonts w:ascii="GHEA Grapalat" w:hAnsi="GHEA Grapalat"/>
                <w:sz w:val="24"/>
                <w:szCs w:val="24"/>
                <w:lang w:val="en-US"/>
              </w:rPr>
            </w:pPr>
            <w:r w:rsidRPr="00A62310">
              <w:rPr>
                <w:rFonts w:ascii="GHEA Grapalat" w:hAnsi="GHEA Grapalat"/>
                <w:sz w:val="24"/>
                <w:szCs w:val="24"/>
                <w:lang w:val="en-US"/>
              </w:rPr>
              <w:t>4.</w:t>
            </w:r>
          </w:p>
        </w:tc>
        <w:tc>
          <w:tcPr>
            <w:tcW w:w="2452" w:type="dxa"/>
            <w:gridSpan w:val="3"/>
          </w:tcPr>
          <w:p w14:paraId="60B35DB6" w14:textId="2D41D33A"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ՀԿԴ/0037/02/25</w:t>
            </w:r>
          </w:p>
        </w:tc>
        <w:tc>
          <w:tcPr>
            <w:tcW w:w="7138" w:type="dxa"/>
            <w:gridSpan w:val="2"/>
          </w:tcPr>
          <w:p w14:paraId="5C1F01E8" w14:textId="4F1CB2AE" w:rsidR="00FC37BB" w:rsidRPr="00A62310" w:rsidRDefault="00FC37BB" w:rsidP="00FC37BB">
            <w:pPr>
              <w:rPr>
                <w:rFonts w:ascii="GHEA Grapalat" w:hAnsi="GHEA Grapalat"/>
                <w:sz w:val="24"/>
                <w:szCs w:val="24"/>
                <w:lang w:val="hy-AM"/>
              </w:rPr>
            </w:pPr>
            <w:r w:rsidRPr="00A62310">
              <w:rPr>
                <w:rFonts w:ascii="GHEA Grapalat" w:hAnsi="GHEA Grapalat"/>
                <w:sz w:val="24"/>
                <w:szCs w:val="24"/>
                <w:shd w:val="clear" w:color="auto" w:fill="FFFFFF"/>
                <w:lang w:val="hy-AM"/>
              </w:rPr>
              <w:t>Ըստ հայցի ՀՀ գլխավոր դատախազության ընդդեմ Աբովյան համայնքի, Արուսյակ Շահումի Համբարձումյանի՝ հողատարածքի վերաբերյալ աճուրդն անվավեր ճանաչելու և անվավերության հետևանքներ կիրառելու պահանջների մասին</w:t>
            </w:r>
          </w:p>
        </w:tc>
        <w:tc>
          <w:tcPr>
            <w:tcW w:w="1516" w:type="dxa"/>
            <w:gridSpan w:val="2"/>
          </w:tcPr>
          <w:p w14:paraId="2C99059D" w14:textId="4DA8E7B4" w:rsidR="00FC37BB" w:rsidRPr="00A62310" w:rsidRDefault="00A62310" w:rsidP="00FC37BB">
            <w:pPr>
              <w:rPr>
                <w:rFonts w:ascii="GHEA Grapalat" w:hAnsi="GHEA Grapalat"/>
                <w:sz w:val="24"/>
                <w:szCs w:val="24"/>
                <w:lang w:val="hy-AM"/>
              </w:rPr>
            </w:pPr>
            <w:r>
              <w:rPr>
                <w:rFonts w:ascii="GHEA Grapalat" w:hAnsi="GHEA Grapalat"/>
                <w:sz w:val="24"/>
                <w:szCs w:val="24"/>
                <w:lang w:val="hy-AM"/>
              </w:rPr>
              <w:t>12.06.2</w:t>
            </w:r>
            <w:r>
              <w:rPr>
                <w:rFonts w:ascii="GHEA Grapalat" w:hAnsi="GHEA Grapalat"/>
                <w:sz w:val="24"/>
                <w:szCs w:val="24"/>
              </w:rPr>
              <w:t>0</w:t>
            </w:r>
            <w:bookmarkStart w:id="1" w:name="_GoBack"/>
            <w:bookmarkEnd w:id="1"/>
            <w:r w:rsidR="00FC37BB" w:rsidRPr="00A62310">
              <w:rPr>
                <w:rFonts w:ascii="GHEA Grapalat" w:hAnsi="GHEA Grapalat"/>
                <w:sz w:val="24"/>
                <w:szCs w:val="24"/>
                <w:lang w:val="hy-AM"/>
              </w:rPr>
              <w:t>25</w:t>
            </w:r>
          </w:p>
        </w:tc>
        <w:tc>
          <w:tcPr>
            <w:tcW w:w="1070" w:type="dxa"/>
            <w:gridSpan w:val="2"/>
          </w:tcPr>
          <w:p w14:paraId="057913D5" w14:textId="74F19947"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9:30</w:t>
            </w:r>
          </w:p>
        </w:tc>
        <w:tc>
          <w:tcPr>
            <w:tcW w:w="1338" w:type="dxa"/>
            <w:gridSpan w:val="2"/>
          </w:tcPr>
          <w:p w14:paraId="10FA83E9" w14:textId="08CC6E22"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75A33797" w14:textId="3C6C0FA0"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r w:rsidR="00FC37BB" w:rsidRPr="00E7151A" w14:paraId="4DA56371" w14:textId="77777777" w:rsidTr="00C854A4">
        <w:trPr>
          <w:trHeight w:val="1886"/>
        </w:trPr>
        <w:tc>
          <w:tcPr>
            <w:tcW w:w="671" w:type="dxa"/>
          </w:tcPr>
          <w:p w14:paraId="246F8AFB" w14:textId="03E55C1A" w:rsidR="00FC37BB" w:rsidRPr="00A62310" w:rsidRDefault="00FC37BB" w:rsidP="00FC37BB">
            <w:pPr>
              <w:rPr>
                <w:rFonts w:ascii="GHEA Grapalat" w:hAnsi="GHEA Grapalat"/>
                <w:sz w:val="24"/>
                <w:szCs w:val="24"/>
                <w:lang w:val="en-US"/>
              </w:rPr>
            </w:pPr>
            <w:r w:rsidRPr="00A62310">
              <w:rPr>
                <w:rFonts w:ascii="GHEA Grapalat" w:hAnsi="GHEA Grapalat"/>
                <w:sz w:val="24"/>
                <w:szCs w:val="24"/>
                <w:lang w:val="en-US"/>
              </w:rPr>
              <w:t>5.</w:t>
            </w:r>
          </w:p>
        </w:tc>
        <w:tc>
          <w:tcPr>
            <w:tcW w:w="2452" w:type="dxa"/>
            <w:gridSpan w:val="3"/>
          </w:tcPr>
          <w:p w14:paraId="6633895C" w14:textId="5C6083AA"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t>ՀԿԴ/0109/02/25</w:t>
            </w:r>
          </w:p>
        </w:tc>
        <w:tc>
          <w:tcPr>
            <w:tcW w:w="7138" w:type="dxa"/>
            <w:gridSpan w:val="2"/>
          </w:tcPr>
          <w:p w14:paraId="622987E1" w14:textId="75E45406" w:rsidR="00FC37BB" w:rsidRPr="00A62310" w:rsidRDefault="00FC37BB" w:rsidP="00FC37BB">
            <w:pPr>
              <w:rPr>
                <w:rFonts w:ascii="GHEA Grapalat" w:hAnsi="GHEA Grapalat"/>
                <w:sz w:val="24"/>
                <w:szCs w:val="24"/>
                <w:lang w:val="hy-AM"/>
              </w:rPr>
            </w:pPr>
            <w:r w:rsidRPr="00A62310">
              <w:rPr>
                <w:rFonts w:ascii="GHEA Grapalat" w:hAnsi="GHEA Grapalat"/>
                <w:sz w:val="24"/>
                <w:szCs w:val="24"/>
                <w:shd w:val="clear" w:color="auto" w:fill="FFFFFF"/>
                <w:lang w:val="hy-AM"/>
              </w:rPr>
              <w:t xml:space="preserve">Ըստ հայցի Կենտրոն և Նորք-Մարաշ վարչական շրջանների դատախազության ընդդեմ ՀՀ կառավարութան, երրորդ անձինք Կադաստրի կոմիտեի և «Ա-Ս Ինվեսթմենթս» ՍՊ ընկերության՝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w:t>
            </w:r>
            <w:r w:rsidRPr="00A62310">
              <w:rPr>
                <w:rFonts w:ascii="GHEA Grapalat" w:hAnsi="GHEA Grapalat"/>
                <w:sz w:val="24"/>
                <w:szCs w:val="24"/>
                <w:shd w:val="clear" w:color="auto" w:fill="FFFFFF"/>
                <w:lang w:val="hy-AM"/>
              </w:rPr>
              <w:lastRenderedPageBreak/>
              <w:t>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tc>
        <w:tc>
          <w:tcPr>
            <w:tcW w:w="1516" w:type="dxa"/>
            <w:gridSpan w:val="2"/>
          </w:tcPr>
          <w:p w14:paraId="6E4EAD6F" w14:textId="016BBFE4" w:rsidR="00FC37BB" w:rsidRPr="00A62310" w:rsidRDefault="00FC37BB" w:rsidP="00FC37BB">
            <w:pPr>
              <w:rPr>
                <w:rFonts w:ascii="GHEA Grapalat" w:hAnsi="GHEA Grapalat"/>
                <w:sz w:val="24"/>
                <w:szCs w:val="24"/>
                <w:lang w:val="hy-AM"/>
              </w:rPr>
            </w:pPr>
            <w:r w:rsidRPr="00A62310">
              <w:rPr>
                <w:rFonts w:ascii="GHEA Grapalat" w:hAnsi="GHEA Grapalat"/>
                <w:sz w:val="24"/>
                <w:szCs w:val="24"/>
                <w:lang w:val="hy-AM"/>
              </w:rPr>
              <w:lastRenderedPageBreak/>
              <w:t>12.06.2025</w:t>
            </w:r>
          </w:p>
        </w:tc>
        <w:tc>
          <w:tcPr>
            <w:tcW w:w="1070" w:type="dxa"/>
            <w:gridSpan w:val="2"/>
          </w:tcPr>
          <w:p w14:paraId="5B606E56" w14:textId="31C2093A"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11:00</w:t>
            </w:r>
          </w:p>
        </w:tc>
        <w:tc>
          <w:tcPr>
            <w:tcW w:w="1338" w:type="dxa"/>
            <w:gridSpan w:val="2"/>
          </w:tcPr>
          <w:p w14:paraId="1D75D28E" w14:textId="25A9D131"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7</w:t>
            </w:r>
          </w:p>
        </w:tc>
        <w:tc>
          <w:tcPr>
            <w:tcW w:w="1520" w:type="dxa"/>
            <w:gridSpan w:val="2"/>
          </w:tcPr>
          <w:p w14:paraId="4C1B47FC" w14:textId="03694213" w:rsidR="00FC37BB" w:rsidRPr="00A62310" w:rsidRDefault="00FC37BB" w:rsidP="00FC37BB">
            <w:pPr>
              <w:jc w:val="center"/>
              <w:rPr>
                <w:rFonts w:ascii="GHEA Grapalat" w:hAnsi="GHEA Grapalat"/>
                <w:sz w:val="24"/>
                <w:szCs w:val="24"/>
                <w:lang w:val="hy-AM"/>
              </w:rPr>
            </w:pPr>
            <w:r w:rsidRPr="00A62310">
              <w:rPr>
                <w:rFonts w:ascii="GHEA Grapalat" w:hAnsi="GHEA Grapalat"/>
                <w:sz w:val="24"/>
                <w:szCs w:val="24"/>
                <w:lang w:val="hy-AM"/>
              </w:rPr>
              <w:t>դռնբաց</w:t>
            </w:r>
          </w:p>
        </w:tc>
      </w:tr>
    </w:tbl>
    <w:p w14:paraId="23FCFC17" w14:textId="77777777" w:rsidR="00A9029A" w:rsidRPr="00E7151A" w:rsidRDefault="00A9029A" w:rsidP="00AE7908">
      <w:pPr>
        <w:rPr>
          <w:rFonts w:ascii="GHEA Grapalat" w:hAnsi="GHEA Grapalat"/>
          <w:lang w:val="hy-AM"/>
        </w:rPr>
      </w:pPr>
    </w:p>
    <w:sectPr w:rsidR="00A9029A" w:rsidRPr="00E7151A"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55DF5"/>
    <w:multiLevelType w:val="hybridMultilevel"/>
    <w:tmpl w:val="B1E4E4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2"/>
  </w:num>
  <w:num w:numId="6">
    <w:abstractNumId w:val="1"/>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43E32"/>
    <w:rsid w:val="00063C08"/>
    <w:rsid w:val="00080795"/>
    <w:rsid w:val="00081D17"/>
    <w:rsid w:val="000B0596"/>
    <w:rsid w:val="000C6869"/>
    <w:rsid w:val="000F55BC"/>
    <w:rsid w:val="00111392"/>
    <w:rsid w:val="00180D4E"/>
    <w:rsid w:val="001848AC"/>
    <w:rsid w:val="001A0628"/>
    <w:rsid w:val="001E5DDF"/>
    <w:rsid w:val="00204FAA"/>
    <w:rsid w:val="002B22F5"/>
    <w:rsid w:val="002F3357"/>
    <w:rsid w:val="00325C9E"/>
    <w:rsid w:val="00362B1D"/>
    <w:rsid w:val="003668DD"/>
    <w:rsid w:val="00373C44"/>
    <w:rsid w:val="00374D04"/>
    <w:rsid w:val="003A2828"/>
    <w:rsid w:val="003C6315"/>
    <w:rsid w:val="0041394E"/>
    <w:rsid w:val="004362CF"/>
    <w:rsid w:val="00467854"/>
    <w:rsid w:val="00481C90"/>
    <w:rsid w:val="00483AAC"/>
    <w:rsid w:val="004B5E1E"/>
    <w:rsid w:val="004C3586"/>
    <w:rsid w:val="004C5C40"/>
    <w:rsid w:val="004E2E30"/>
    <w:rsid w:val="004E71B2"/>
    <w:rsid w:val="00500DAB"/>
    <w:rsid w:val="00503A39"/>
    <w:rsid w:val="00504CDD"/>
    <w:rsid w:val="005348D9"/>
    <w:rsid w:val="005749C0"/>
    <w:rsid w:val="00582965"/>
    <w:rsid w:val="00596B26"/>
    <w:rsid w:val="005A5D9A"/>
    <w:rsid w:val="005D40CA"/>
    <w:rsid w:val="005F6166"/>
    <w:rsid w:val="00707896"/>
    <w:rsid w:val="00714E44"/>
    <w:rsid w:val="00725AEE"/>
    <w:rsid w:val="0073519D"/>
    <w:rsid w:val="007421D2"/>
    <w:rsid w:val="007608DB"/>
    <w:rsid w:val="007976A7"/>
    <w:rsid w:val="007D2EDC"/>
    <w:rsid w:val="007F2AE0"/>
    <w:rsid w:val="0081603B"/>
    <w:rsid w:val="00816962"/>
    <w:rsid w:val="00826C12"/>
    <w:rsid w:val="008272EB"/>
    <w:rsid w:val="00852AA5"/>
    <w:rsid w:val="008A5409"/>
    <w:rsid w:val="008B058F"/>
    <w:rsid w:val="008C1CD3"/>
    <w:rsid w:val="008C3483"/>
    <w:rsid w:val="009812C7"/>
    <w:rsid w:val="00A57027"/>
    <w:rsid w:val="00A62310"/>
    <w:rsid w:val="00A727C4"/>
    <w:rsid w:val="00A831BD"/>
    <w:rsid w:val="00A9029A"/>
    <w:rsid w:val="00AC406C"/>
    <w:rsid w:val="00AE16B9"/>
    <w:rsid w:val="00AE7908"/>
    <w:rsid w:val="00AF3D0A"/>
    <w:rsid w:val="00B2386B"/>
    <w:rsid w:val="00B4791C"/>
    <w:rsid w:val="00B81C24"/>
    <w:rsid w:val="00BA067A"/>
    <w:rsid w:val="00BA3491"/>
    <w:rsid w:val="00BA618C"/>
    <w:rsid w:val="00C27C91"/>
    <w:rsid w:val="00C34C11"/>
    <w:rsid w:val="00C60B34"/>
    <w:rsid w:val="00C728A2"/>
    <w:rsid w:val="00C74533"/>
    <w:rsid w:val="00C854A4"/>
    <w:rsid w:val="00CC1E26"/>
    <w:rsid w:val="00CE3605"/>
    <w:rsid w:val="00D029C7"/>
    <w:rsid w:val="00D12C25"/>
    <w:rsid w:val="00D46A7A"/>
    <w:rsid w:val="00D506DC"/>
    <w:rsid w:val="00D8089A"/>
    <w:rsid w:val="00DA321A"/>
    <w:rsid w:val="00DF2004"/>
    <w:rsid w:val="00E11A8E"/>
    <w:rsid w:val="00E1273E"/>
    <w:rsid w:val="00E70DE0"/>
    <w:rsid w:val="00E7151A"/>
    <w:rsid w:val="00EA1BBB"/>
    <w:rsid w:val="00EC429C"/>
    <w:rsid w:val="00EC4436"/>
    <w:rsid w:val="00F4008C"/>
    <w:rsid w:val="00F576ED"/>
    <w:rsid w:val="00F863E9"/>
    <w:rsid w:val="00FA17BC"/>
    <w:rsid w:val="00FA3450"/>
    <w:rsid w:val="00FA6F96"/>
    <w:rsid w:val="00FC37BB"/>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BA349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CAFA5-35F3-46FB-9CC5-94481E4B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2045</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2023-01-20T12:18:00Z</cp:lastPrinted>
  <dcterms:created xsi:type="dcterms:W3CDTF">2025-06-08T09:45:00Z</dcterms:created>
  <dcterms:modified xsi:type="dcterms:W3CDTF">2025-06-08T09:45:00Z</dcterms:modified>
</cp:coreProperties>
</file>